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C4A" w14:textId="77777777" w:rsidR="004903B3" w:rsidRPr="00970230" w:rsidRDefault="00C27421" w:rsidP="00C27421">
      <w:pPr>
        <w:jc w:val="center"/>
        <w:rPr>
          <w:rFonts w:ascii="Segoe UI" w:hAnsi="Segoe UI" w:cs="Segoe UI"/>
          <w:b/>
          <w:sz w:val="24"/>
          <w:szCs w:val="24"/>
          <w:u w:val="single"/>
          <w:lang w:val="el-GR"/>
        </w:rPr>
      </w:pPr>
      <w:r w:rsidRPr="00970230">
        <w:rPr>
          <w:rFonts w:ascii="Segoe UI" w:hAnsi="Segoe UI" w:cs="Segoe UI"/>
          <w:b/>
          <w:sz w:val="24"/>
          <w:szCs w:val="24"/>
          <w:u w:val="single"/>
          <w:lang w:val="el-GR"/>
        </w:rPr>
        <w:t>ΕΝΗΜΕΡΩΤΙΚΟ ΣΗΜΕΙΩΜΑ ΓΙΑ ΤΑ ΕΡΓΑ «ΦΩΤΟΔΟΤΕΣ»</w:t>
      </w:r>
    </w:p>
    <w:p w14:paraId="18161EAE" w14:textId="77777777" w:rsidR="001B229D" w:rsidRPr="00970230" w:rsidRDefault="001B229D" w:rsidP="005C5762">
      <w:pPr>
        <w:spacing w:after="0" w:line="276" w:lineRule="auto"/>
        <w:ind w:left="360"/>
        <w:jc w:val="both"/>
        <w:rPr>
          <w:rFonts w:ascii="Segoe UI" w:eastAsia="Calibri" w:hAnsi="Segoe UI" w:cs="Segoe UI"/>
          <w:b/>
          <w:sz w:val="24"/>
          <w:szCs w:val="24"/>
          <w:u w:val="single"/>
          <w:lang w:val="el-GR"/>
        </w:rPr>
      </w:pPr>
    </w:p>
    <w:p w14:paraId="6714FB25" w14:textId="77777777" w:rsidR="00C27421" w:rsidRPr="00970230" w:rsidRDefault="005C5762" w:rsidP="005C5762">
      <w:pPr>
        <w:spacing w:after="0" w:line="276" w:lineRule="auto"/>
        <w:ind w:left="360"/>
        <w:jc w:val="both"/>
        <w:rPr>
          <w:rFonts w:ascii="Segoe UI" w:eastAsia="Calibri" w:hAnsi="Segoe UI" w:cs="Segoe UI"/>
          <w:b/>
          <w:sz w:val="24"/>
          <w:szCs w:val="24"/>
          <w:u w:val="single"/>
          <w:lang w:val="el-GR"/>
        </w:rPr>
      </w:pPr>
      <w:r w:rsidRPr="00970230">
        <w:rPr>
          <w:rFonts w:ascii="Segoe UI" w:eastAsia="Calibri" w:hAnsi="Segoe UI" w:cs="Segoe UI"/>
          <w:b/>
          <w:sz w:val="24"/>
          <w:szCs w:val="24"/>
          <w:u w:val="single"/>
          <w:lang w:val="el-GR"/>
        </w:rPr>
        <w:t xml:space="preserve">Α. </w:t>
      </w:r>
      <w:r w:rsidR="00C27421" w:rsidRPr="00970230">
        <w:rPr>
          <w:rFonts w:ascii="Segoe UI" w:eastAsia="Calibri" w:hAnsi="Segoe UI" w:cs="Segoe UI"/>
          <w:b/>
          <w:sz w:val="24"/>
          <w:szCs w:val="24"/>
          <w:u w:val="single"/>
          <w:lang w:val="el-GR"/>
        </w:rPr>
        <w:t>Εισαγωγή</w:t>
      </w:r>
    </w:p>
    <w:p w14:paraId="2AF39914" w14:textId="77777777" w:rsidR="00C27421" w:rsidRPr="00970230" w:rsidRDefault="00C27421" w:rsidP="00C27421">
      <w:pPr>
        <w:spacing w:after="0" w:line="276" w:lineRule="auto"/>
        <w:jc w:val="both"/>
        <w:rPr>
          <w:rFonts w:ascii="Segoe UI" w:eastAsia="Calibri" w:hAnsi="Segoe UI" w:cs="Segoe UI"/>
          <w:sz w:val="24"/>
          <w:szCs w:val="24"/>
          <w:lang w:val="el-GR"/>
        </w:rPr>
      </w:pPr>
    </w:p>
    <w:p w14:paraId="5E44578D" w14:textId="77777777" w:rsidR="00C27421" w:rsidRPr="00970230" w:rsidRDefault="00C27421" w:rsidP="00C27421">
      <w:pPr>
        <w:spacing w:after="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Μετά τις πυρκαγιές του Αυγούστου του 2021 που κατέκαψαν το μεγαλύτερο μέρος των δασών της Βόρειας Εύβοιας, ο κ. Σταύρος Μπένος ορίστηκε από τον Πρωθυπουργό της Ελλάδας, κ. Κυριάκο Μητσοτάκη επικεφαλής ενός καινοτόμου σχεδίου για την ανασυγκρότηση της Βόρειας Εύβοιας. Το Σχέδιο αυτό με τίτλο </w:t>
      </w:r>
      <w:r w:rsidRPr="00970230">
        <w:rPr>
          <w:rFonts w:ascii="Segoe UI" w:eastAsia="Calibri" w:hAnsi="Segoe UI" w:cs="Segoe UI"/>
          <w:i/>
          <w:sz w:val="24"/>
          <w:szCs w:val="24"/>
          <w:lang w:val="el-GR"/>
        </w:rPr>
        <w:t>«Το νέο δάσος: Στο κέντρο της ζωής και της βιώσιμης ανάπτυξης»</w:t>
      </w:r>
      <w:r w:rsidRPr="00970230">
        <w:rPr>
          <w:rFonts w:ascii="Segoe UI" w:eastAsia="Calibri" w:hAnsi="Segoe UI" w:cs="Segoe UI"/>
          <w:sz w:val="24"/>
          <w:szCs w:val="24"/>
          <w:lang w:val="el-GR"/>
        </w:rPr>
        <w:t xml:space="preserve"> έχει ολιστικό και ανθρωποκεντρικό χαρακτήρα και το όχημα για την υλοποίησή του είναι το σπουδαίο εργαλείο των Ολοκληρωμένων Χωρικών Επενδύσεων (Ο.Χ.Ε.), που δεσπόζει στο Ε.Σ.Π.Α. 2021-2027.</w:t>
      </w:r>
    </w:p>
    <w:p w14:paraId="7EDF9A67" w14:textId="77777777" w:rsidR="00C27421" w:rsidRPr="00970230" w:rsidRDefault="00C27421" w:rsidP="00C27421">
      <w:pPr>
        <w:spacing w:after="0" w:line="276" w:lineRule="auto"/>
        <w:jc w:val="both"/>
        <w:rPr>
          <w:rFonts w:ascii="Segoe UI" w:eastAsia="Calibri" w:hAnsi="Segoe UI" w:cs="Segoe UI"/>
          <w:sz w:val="24"/>
          <w:szCs w:val="24"/>
          <w:lang w:val="el-GR"/>
        </w:rPr>
      </w:pPr>
    </w:p>
    <w:p w14:paraId="63336DFB" w14:textId="63B369DA" w:rsidR="00C27421" w:rsidRPr="00970230" w:rsidRDefault="00C27421" w:rsidP="00C27421">
      <w:pPr>
        <w:spacing w:after="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Στο πλαίσιο, λοιπόν, αυτό ανατέθηκε το συνολικό </w:t>
      </w:r>
      <w:proofErr w:type="spellStart"/>
      <w:r w:rsidRPr="00970230">
        <w:rPr>
          <w:rFonts w:ascii="Segoe UI" w:eastAsia="Calibri" w:hAnsi="Segoe UI" w:cs="Segoe UI"/>
          <w:sz w:val="24"/>
          <w:szCs w:val="24"/>
          <w:lang w:val="el-GR"/>
        </w:rPr>
        <w:t>Master</w:t>
      </w:r>
      <w:proofErr w:type="spellEnd"/>
      <w:r w:rsidRPr="00970230">
        <w:rPr>
          <w:rFonts w:ascii="Segoe UI" w:eastAsia="Calibri" w:hAnsi="Segoe UI" w:cs="Segoe UI"/>
          <w:sz w:val="24"/>
          <w:szCs w:val="24"/>
          <w:lang w:val="el-GR"/>
        </w:rPr>
        <w:t xml:space="preserve"> </w:t>
      </w:r>
      <w:proofErr w:type="spellStart"/>
      <w:r w:rsidRPr="00970230">
        <w:rPr>
          <w:rFonts w:ascii="Segoe UI" w:eastAsia="Calibri" w:hAnsi="Segoe UI" w:cs="Segoe UI"/>
          <w:sz w:val="24"/>
          <w:szCs w:val="24"/>
          <w:lang w:val="el-GR"/>
        </w:rPr>
        <w:t>Plan</w:t>
      </w:r>
      <w:proofErr w:type="spellEnd"/>
      <w:r w:rsidRPr="00970230">
        <w:rPr>
          <w:rFonts w:ascii="Segoe UI" w:eastAsia="Calibri" w:hAnsi="Segoe UI" w:cs="Segoe UI"/>
          <w:sz w:val="24"/>
          <w:szCs w:val="24"/>
          <w:lang w:val="el-GR"/>
        </w:rPr>
        <w:t xml:space="preserve"> που θα εδράζ</w:t>
      </w:r>
      <w:r w:rsidR="00206B3B">
        <w:rPr>
          <w:rFonts w:ascii="Segoe UI" w:eastAsia="Calibri" w:hAnsi="Segoe UI" w:cs="Segoe UI"/>
          <w:sz w:val="24"/>
          <w:szCs w:val="24"/>
          <w:lang w:val="el-GR"/>
        </w:rPr>
        <w:t xml:space="preserve">εται θεσμικά στο ΕΣΠΑ 2021-2027/. Είναι </w:t>
      </w:r>
      <w:r w:rsidRPr="00970230">
        <w:rPr>
          <w:rFonts w:ascii="Segoe UI" w:eastAsia="Calibri" w:hAnsi="Segoe UI" w:cs="Segoe UI"/>
          <w:sz w:val="24"/>
          <w:szCs w:val="24"/>
          <w:lang w:val="el-GR"/>
        </w:rPr>
        <w:t xml:space="preserve">απαραίτητο τη συνολική μελέτη </w:t>
      </w:r>
      <w:proofErr w:type="spellStart"/>
      <w:r w:rsidRPr="00970230">
        <w:rPr>
          <w:rFonts w:ascii="Segoe UI" w:eastAsia="Calibri" w:hAnsi="Segoe UI" w:cs="Segoe UI"/>
          <w:sz w:val="24"/>
          <w:szCs w:val="24"/>
          <w:lang w:val="el-GR"/>
        </w:rPr>
        <w:t>Master</w:t>
      </w:r>
      <w:proofErr w:type="spellEnd"/>
      <w:r w:rsidRPr="00970230">
        <w:rPr>
          <w:rFonts w:ascii="Segoe UI" w:eastAsia="Calibri" w:hAnsi="Segoe UI" w:cs="Segoe UI"/>
          <w:sz w:val="24"/>
          <w:szCs w:val="24"/>
          <w:lang w:val="el-GR"/>
        </w:rPr>
        <w:t xml:space="preserve"> </w:t>
      </w:r>
      <w:proofErr w:type="spellStart"/>
      <w:r w:rsidRPr="00970230">
        <w:rPr>
          <w:rFonts w:ascii="Segoe UI" w:eastAsia="Calibri" w:hAnsi="Segoe UI" w:cs="Segoe UI"/>
          <w:sz w:val="24"/>
          <w:szCs w:val="24"/>
          <w:lang w:val="el-GR"/>
        </w:rPr>
        <w:t>Plan</w:t>
      </w:r>
      <w:proofErr w:type="spellEnd"/>
      <w:r w:rsidRPr="00970230">
        <w:rPr>
          <w:rFonts w:ascii="Segoe UI" w:eastAsia="Calibri" w:hAnsi="Segoe UI" w:cs="Segoe UI"/>
          <w:sz w:val="24"/>
          <w:szCs w:val="24"/>
          <w:lang w:val="el-GR"/>
        </w:rPr>
        <w:t xml:space="preserve"> να πλαισιώνει </w:t>
      </w:r>
      <w:r w:rsidRPr="00970230">
        <w:rPr>
          <w:rFonts w:ascii="Segoe UI" w:eastAsia="Calibri" w:hAnsi="Segoe UI" w:cs="Segoe UI"/>
          <w:b/>
          <w:sz w:val="24"/>
          <w:szCs w:val="24"/>
          <w:lang w:val="el-GR"/>
        </w:rPr>
        <w:t>μία συνοδευτική μελέτη εξειδίκευσης</w:t>
      </w:r>
      <w:r w:rsidRPr="00970230">
        <w:rPr>
          <w:rFonts w:ascii="Segoe UI" w:eastAsia="Calibri" w:hAnsi="Segoe UI" w:cs="Segoe UI"/>
          <w:sz w:val="24"/>
          <w:szCs w:val="24"/>
          <w:lang w:val="el-GR"/>
        </w:rPr>
        <w:t xml:space="preserve">, η οποία θα έχει ως αντικείμενο την ορθή επιλογή των </w:t>
      </w:r>
      <w:r w:rsidRPr="00970230">
        <w:rPr>
          <w:rFonts w:ascii="Segoe UI" w:eastAsia="Calibri" w:hAnsi="Segoe UI" w:cs="Segoe UI"/>
          <w:b/>
          <w:sz w:val="24"/>
          <w:szCs w:val="24"/>
          <w:lang w:val="el-GR"/>
        </w:rPr>
        <w:t>έργων- «φωτοδοτών»</w:t>
      </w:r>
      <w:r w:rsidRPr="00970230">
        <w:rPr>
          <w:rFonts w:ascii="Segoe UI" w:eastAsia="Calibri" w:hAnsi="Segoe UI" w:cs="Segoe UI"/>
          <w:sz w:val="24"/>
          <w:szCs w:val="24"/>
          <w:lang w:val="el-GR"/>
        </w:rPr>
        <w:t xml:space="preserve"> από όλο το φάσμα των μελετών του προγράμματος</w:t>
      </w:r>
      <w:r w:rsidR="00227C7E">
        <w:rPr>
          <w:rFonts w:ascii="Segoe UI" w:eastAsia="Calibri" w:hAnsi="Segoe UI" w:cs="Segoe UI"/>
          <w:sz w:val="24"/>
          <w:szCs w:val="24"/>
          <w:lang w:val="el-GR"/>
        </w:rPr>
        <w:t>.  Τ</w:t>
      </w:r>
      <w:r w:rsidR="00227C7E" w:rsidRPr="00227C7E">
        <w:rPr>
          <w:rFonts w:ascii="Segoe UI" w:eastAsia="Calibri" w:hAnsi="Segoe UI" w:cs="Segoe UI"/>
          <w:sz w:val="24"/>
          <w:szCs w:val="24"/>
          <w:lang w:val="el-GR"/>
        </w:rPr>
        <w:t>α «έργα-</w:t>
      </w:r>
      <w:proofErr w:type="spellStart"/>
      <w:r w:rsidR="00227C7E" w:rsidRPr="00227C7E">
        <w:rPr>
          <w:rFonts w:ascii="Segoe UI" w:eastAsia="Calibri" w:hAnsi="Segoe UI" w:cs="Segoe UI"/>
          <w:sz w:val="24"/>
          <w:szCs w:val="24"/>
          <w:lang w:val="el-GR"/>
        </w:rPr>
        <w:t>φωτοδοτες</w:t>
      </w:r>
      <w:proofErr w:type="spellEnd"/>
      <w:r w:rsidR="00227C7E" w:rsidRPr="00227C7E">
        <w:rPr>
          <w:rFonts w:ascii="Segoe UI" w:eastAsia="Calibri" w:hAnsi="Segoe UI" w:cs="Segoe UI"/>
          <w:sz w:val="24"/>
          <w:szCs w:val="24"/>
          <w:lang w:val="el-GR"/>
        </w:rPr>
        <w:t xml:space="preserve">» ξεκινούν </w:t>
      </w:r>
      <w:r w:rsidR="00227C7E">
        <w:rPr>
          <w:rFonts w:ascii="Segoe UI" w:eastAsia="Calibri" w:hAnsi="Segoe UI" w:cs="Segoe UI"/>
          <w:sz w:val="24"/>
          <w:szCs w:val="24"/>
          <w:lang w:val="el-GR"/>
        </w:rPr>
        <w:t xml:space="preserve">να υλοποιούνται σταδιακά από </w:t>
      </w:r>
      <w:r w:rsidR="00227C7E" w:rsidRPr="00227C7E">
        <w:rPr>
          <w:rFonts w:ascii="Segoe UI" w:eastAsia="Calibri" w:hAnsi="Segoe UI" w:cs="Segoe UI"/>
          <w:sz w:val="24"/>
          <w:szCs w:val="24"/>
          <w:lang w:val="el-GR"/>
        </w:rPr>
        <w:t xml:space="preserve">τον Μάρτιο </w:t>
      </w:r>
      <w:r w:rsidR="00227C7E">
        <w:rPr>
          <w:rFonts w:ascii="Segoe UI" w:eastAsia="Calibri" w:hAnsi="Segoe UI" w:cs="Segoe UI"/>
          <w:sz w:val="24"/>
          <w:szCs w:val="24"/>
          <w:lang w:val="el-GR"/>
        </w:rPr>
        <w:t xml:space="preserve">του </w:t>
      </w:r>
      <w:r w:rsidR="00227C7E" w:rsidRPr="00227C7E">
        <w:rPr>
          <w:rFonts w:ascii="Segoe UI" w:eastAsia="Calibri" w:hAnsi="Segoe UI" w:cs="Segoe UI"/>
          <w:sz w:val="24"/>
          <w:szCs w:val="24"/>
          <w:lang w:val="el-GR"/>
        </w:rPr>
        <w:t>2022</w:t>
      </w:r>
      <w:r w:rsidR="00227C7E">
        <w:rPr>
          <w:rFonts w:ascii="Segoe UI" w:eastAsia="Calibri" w:hAnsi="Segoe UI" w:cs="Segoe UI"/>
          <w:sz w:val="24"/>
          <w:szCs w:val="24"/>
          <w:lang w:val="el-GR"/>
        </w:rPr>
        <w:t>.</w:t>
      </w:r>
      <w:bookmarkStart w:id="0" w:name="_GoBack"/>
      <w:bookmarkEnd w:id="0"/>
    </w:p>
    <w:p w14:paraId="470F2D18" w14:textId="77777777" w:rsidR="00C27421" w:rsidRPr="00970230" w:rsidRDefault="00C27421" w:rsidP="00C27421">
      <w:pPr>
        <w:spacing w:after="0" w:line="276" w:lineRule="auto"/>
        <w:jc w:val="both"/>
        <w:rPr>
          <w:rFonts w:ascii="Segoe UI" w:eastAsia="Calibri" w:hAnsi="Segoe UI" w:cs="Segoe UI"/>
          <w:sz w:val="24"/>
          <w:szCs w:val="24"/>
          <w:lang w:val="el-GR"/>
        </w:rPr>
      </w:pPr>
    </w:p>
    <w:p w14:paraId="2C41D5AD" w14:textId="3C085685" w:rsidR="00C27421" w:rsidRPr="00970230" w:rsidRDefault="00C27421" w:rsidP="00C27421">
      <w:pPr>
        <w:spacing w:after="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Τα έργα-«φωτοδότες» θα επιλε</w:t>
      </w:r>
      <w:r w:rsidR="003B5698" w:rsidRPr="00970230">
        <w:rPr>
          <w:rFonts w:ascii="Segoe UI" w:eastAsia="Calibri" w:hAnsi="Segoe UI" w:cs="Segoe UI"/>
          <w:sz w:val="24"/>
          <w:szCs w:val="24"/>
          <w:lang w:val="el-GR"/>
        </w:rPr>
        <w:t>γούν από τον Πρόεδρο της</w:t>
      </w:r>
      <w:r w:rsidR="00480790" w:rsidRPr="00970230">
        <w:rPr>
          <w:rFonts w:ascii="Segoe UI" w:eastAsia="Calibri" w:hAnsi="Segoe UI" w:cs="Segoe UI"/>
          <w:sz w:val="24"/>
          <w:szCs w:val="24"/>
          <w:lang w:val="el-GR"/>
        </w:rPr>
        <w:t xml:space="preserve"> Επιτροπής Ανασυγκρότησης της Βόρειας Εύβοιας</w:t>
      </w:r>
      <w:r w:rsidR="003B5698" w:rsidRPr="00970230">
        <w:rPr>
          <w:rFonts w:ascii="Segoe UI" w:eastAsia="Calibri" w:hAnsi="Segoe UI" w:cs="Segoe UI"/>
          <w:sz w:val="24"/>
          <w:szCs w:val="24"/>
          <w:lang w:val="el-GR"/>
        </w:rPr>
        <w:t xml:space="preserve"> σε συνεργασία με την </w:t>
      </w:r>
      <w:r w:rsidRPr="00970230">
        <w:rPr>
          <w:rFonts w:ascii="Segoe UI" w:eastAsia="Calibri" w:hAnsi="Segoe UI" w:cs="Segoe UI"/>
          <w:sz w:val="24"/>
          <w:szCs w:val="24"/>
          <w:lang w:val="el-GR"/>
        </w:rPr>
        <w:t xml:space="preserve">μελετητική ομάδα του </w:t>
      </w:r>
      <w:proofErr w:type="spellStart"/>
      <w:r w:rsidRPr="00970230">
        <w:rPr>
          <w:rFonts w:ascii="Segoe UI" w:eastAsia="Calibri" w:hAnsi="Segoe UI" w:cs="Segoe UI"/>
          <w:sz w:val="24"/>
          <w:szCs w:val="24"/>
          <w:lang w:val="el-GR"/>
        </w:rPr>
        <w:t>Master</w:t>
      </w:r>
      <w:proofErr w:type="spellEnd"/>
      <w:r w:rsidRPr="00970230">
        <w:rPr>
          <w:rFonts w:ascii="Segoe UI" w:eastAsia="Calibri" w:hAnsi="Segoe UI" w:cs="Segoe UI"/>
          <w:sz w:val="24"/>
          <w:szCs w:val="24"/>
          <w:lang w:val="el-GR"/>
        </w:rPr>
        <w:t xml:space="preserve"> </w:t>
      </w:r>
      <w:proofErr w:type="spellStart"/>
      <w:r w:rsidRPr="00970230">
        <w:rPr>
          <w:rFonts w:ascii="Segoe UI" w:eastAsia="Calibri" w:hAnsi="Segoe UI" w:cs="Segoe UI"/>
          <w:sz w:val="24"/>
          <w:szCs w:val="24"/>
          <w:lang w:val="el-GR"/>
        </w:rPr>
        <w:t>Plan</w:t>
      </w:r>
      <w:proofErr w:type="spellEnd"/>
      <w:r w:rsidRPr="00970230">
        <w:rPr>
          <w:rFonts w:ascii="Segoe UI" w:eastAsia="Calibri" w:hAnsi="Segoe UI" w:cs="Segoe UI"/>
          <w:sz w:val="24"/>
          <w:szCs w:val="24"/>
          <w:lang w:val="el-GR"/>
        </w:rPr>
        <w:t xml:space="preserve"> και θα αποτελέσουν το παράδειγμα ως προς τον τρόπο </w:t>
      </w:r>
      <w:r w:rsidR="00C23D33" w:rsidRPr="00970230">
        <w:rPr>
          <w:rFonts w:ascii="Segoe UI" w:eastAsia="Calibri" w:hAnsi="Segoe UI" w:cs="Segoe UI"/>
          <w:sz w:val="24"/>
          <w:szCs w:val="24"/>
          <w:lang w:val="el-GR"/>
        </w:rPr>
        <w:t>ωρίμανσης</w:t>
      </w:r>
      <w:r w:rsidRPr="00970230">
        <w:rPr>
          <w:rFonts w:ascii="Segoe UI" w:eastAsia="Calibri" w:hAnsi="Segoe UI" w:cs="Segoe UI"/>
          <w:sz w:val="24"/>
          <w:szCs w:val="24"/>
          <w:lang w:val="el-GR"/>
        </w:rPr>
        <w:t xml:space="preserve"> και υλοποίησης για τα υπόλοιπα έργα – δράσεις που θα ακολουθήσουν στο μέλλον. Κυρίως, όμως, θα είναι οι «τροχιοδείκτες», ώστε οι πολίτες της Β. Εύβοιας την άνοιξη του 2022 να δουν εικόνες του μέλλοντος της περιοχής τους. </w:t>
      </w:r>
    </w:p>
    <w:p w14:paraId="74AF0D29" w14:textId="77777777" w:rsidR="00C82527" w:rsidRPr="00970230" w:rsidRDefault="00C82527" w:rsidP="00C27421">
      <w:pPr>
        <w:spacing w:after="0" w:line="276" w:lineRule="auto"/>
        <w:jc w:val="both"/>
        <w:rPr>
          <w:rFonts w:ascii="Segoe UI" w:eastAsia="Calibri" w:hAnsi="Segoe UI" w:cs="Segoe UI"/>
          <w:sz w:val="24"/>
          <w:szCs w:val="24"/>
          <w:lang w:val="el-GR"/>
        </w:rPr>
      </w:pPr>
    </w:p>
    <w:p w14:paraId="0025C80E" w14:textId="1D346389" w:rsidR="0002050E" w:rsidRPr="00970230" w:rsidRDefault="0002050E" w:rsidP="001739FA">
      <w:pPr>
        <w:spacing w:after="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Για την υλοποίηση των έργων φωτοδοτών θα γίνει χρήση της διάταξης του άρθρου 3Α του Ν. 4182/2013, όπου δίνει τη δυνατότητα στον κάθε χορηγό των έργων φωτοδοτών  να ορίζει τον ανάδοχο του έργου, καθώς επίσης και να παρακολουθεί την πορεία του έργου σε κάθε στάδιό του.</w:t>
      </w:r>
      <w:r w:rsidR="001B229D" w:rsidRPr="00970230">
        <w:rPr>
          <w:rFonts w:ascii="Segoe UI" w:eastAsia="Calibri" w:hAnsi="Segoe UI" w:cs="Segoe UI"/>
          <w:sz w:val="24"/>
          <w:szCs w:val="24"/>
          <w:lang w:val="el-GR"/>
        </w:rPr>
        <w:t xml:space="preserve"> </w:t>
      </w:r>
    </w:p>
    <w:p w14:paraId="3C190259" w14:textId="77777777" w:rsidR="005C5762" w:rsidRPr="00970230" w:rsidRDefault="005C5762" w:rsidP="005C5762">
      <w:pPr>
        <w:spacing w:after="0" w:line="276" w:lineRule="auto"/>
        <w:ind w:left="360"/>
        <w:jc w:val="both"/>
        <w:rPr>
          <w:rFonts w:ascii="Segoe UI" w:eastAsia="Calibri" w:hAnsi="Segoe UI" w:cs="Segoe UI"/>
          <w:b/>
          <w:sz w:val="24"/>
          <w:szCs w:val="24"/>
          <w:u w:val="single"/>
          <w:lang w:val="el-GR"/>
        </w:rPr>
      </w:pPr>
      <w:r w:rsidRPr="00970230">
        <w:rPr>
          <w:rFonts w:ascii="Segoe UI" w:eastAsia="Calibri" w:hAnsi="Segoe UI" w:cs="Segoe UI"/>
          <w:b/>
          <w:sz w:val="24"/>
          <w:szCs w:val="24"/>
          <w:u w:val="single"/>
          <w:lang w:val="el-GR"/>
        </w:rPr>
        <w:t xml:space="preserve">Β. </w:t>
      </w:r>
      <w:r w:rsidR="00C27421" w:rsidRPr="00970230">
        <w:rPr>
          <w:rFonts w:ascii="Segoe UI" w:eastAsia="Calibri" w:hAnsi="Segoe UI" w:cs="Segoe UI"/>
          <w:b/>
          <w:sz w:val="24"/>
          <w:szCs w:val="24"/>
          <w:u w:val="single"/>
          <w:lang w:val="el-GR"/>
        </w:rPr>
        <w:t>Περιγραφή Έργων Φωτοδοτών</w:t>
      </w:r>
    </w:p>
    <w:p w14:paraId="267BEF91" w14:textId="77777777" w:rsidR="005C5762" w:rsidRPr="00970230" w:rsidRDefault="005C5762" w:rsidP="005C5762">
      <w:pPr>
        <w:spacing w:after="0" w:line="276" w:lineRule="auto"/>
        <w:jc w:val="both"/>
        <w:rPr>
          <w:rFonts w:ascii="Segoe UI" w:eastAsia="Calibri" w:hAnsi="Segoe UI" w:cs="Segoe UI"/>
          <w:b/>
          <w:sz w:val="24"/>
          <w:szCs w:val="24"/>
          <w:lang w:val="el-GR"/>
        </w:rPr>
      </w:pPr>
    </w:p>
    <w:p w14:paraId="09FF66F6" w14:textId="075476A0" w:rsidR="00516F85" w:rsidRPr="00970230" w:rsidRDefault="00516F85" w:rsidP="00AE2C9C">
      <w:pPr>
        <w:pStyle w:val="a3"/>
        <w:numPr>
          <w:ilvl w:val="0"/>
          <w:numId w:val="2"/>
        </w:numPr>
        <w:rPr>
          <w:rFonts w:ascii="Segoe UI" w:eastAsia="Calibri" w:hAnsi="Segoe UI" w:cs="Segoe UI"/>
          <w:b/>
          <w:sz w:val="24"/>
          <w:szCs w:val="24"/>
          <w:u w:val="single"/>
          <w:lang w:val="el-GR"/>
        </w:rPr>
      </w:pPr>
      <w:r w:rsidRPr="00970230">
        <w:rPr>
          <w:rFonts w:ascii="Segoe UI" w:eastAsia="Calibri" w:hAnsi="Segoe UI" w:cs="Segoe UI"/>
          <w:b/>
          <w:sz w:val="24"/>
          <w:szCs w:val="24"/>
          <w:u w:val="single"/>
          <w:lang w:val="el-GR"/>
        </w:rPr>
        <w:t xml:space="preserve">Διαδημοτικός Αναπτυξιακός Οργανισμός </w:t>
      </w:r>
    </w:p>
    <w:p w14:paraId="5FF60046" w14:textId="56098621" w:rsidR="00970230" w:rsidRDefault="00B554CA" w:rsidP="00CE5958">
      <w:pPr>
        <w:jc w:val="both"/>
        <w:rPr>
          <w:rFonts w:ascii="Segoe UI" w:eastAsia="Calibri" w:hAnsi="Segoe UI" w:cs="Segoe UI"/>
          <w:sz w:val="24"/>
          <w:szCs w:val="24"/>
          <w:lang w:val="el-GR"/>
        </w:rPr>
      </w:pPr>
      <w:r w:rsidRPr="00970230">
        <w:rPr>
          <w:rFonts w:ascii="Segoe UI" w:eastAsia="Calibri" w:hAnsi="Segoe UI" w:cs="Segoe UI"/>
          <w:sz w:val="24"/>
          <w:szCs w:val="24"/>
          <w:lang w:val="el-GR"/>
        </w:rPr>
        <w:lastRenderedPageBreak/>
        <w:t xml:space="preserve">Τη διακυβέρνηση του Προγράμματος Ανασυγκρότησης της Β. Εύβοιας σχεδιάζουμε να </w:t>
      </w:r>
      <w:r w:rsidR="00EB1854" w:rsidRPr="00970230">
        <w:rPr>
          <w:rFonts w:ascii="Segoe UI" w:eastAsia="Calibri" w:hAnsi="Segoe UI" w:cs="Segoe UI"/>
          <w:sz w:val="24"/>
          <w:szCs w:val="24"/>
          <w:lang w:val="el-GR"/>
        </w:rPr>
        <w:t>αναλάβει</w:t>
      </w:r>
      <w:r w:rsidRPr="00970230">
        <w:rPr>
          <w:rFonts w:ascii="Segoe UI" w:eastAsia="Calibri" w:hAnsi="Segoe UI" w:cs="Segoe UI"/>
          <w:sz w:val="24"/>
          <w:szCs w:val="24"/>
          <w:lang w:val="el-GR"/>
        </w:rPr>
        <w:t xml:space="preserve"> ένας Διαδημοτικός Αναπτυξιακός Οργανισμός (</w:t>
      </w:r>
      <w:r w:rsidRPr="00970230">
        <w:rPr>
          <w:rFonts w:ascii="Segoe UI" w:eastAsia="Calibri" w:hAnsi="Segoe UI" w:cs="Segoe UI"/>
          <w:sz w:val="24"/>
          <w:szCs w:val="24"/>
        </w:rPr>
        <w:t>DMO</w:t>
      </w:r>
      <w:r w:rsidRPr="00970230">
        <w:rPr>
          <w:rFonts w:ascii="Segoe UI" w:eastAsia="Calibri" w:hAnsi="Segoe UI" w:cs="Segoe UI"/>
          <w:sz w:val="24"/>
          <w:szCs w:val="24"/>
          <w:lang w:val="el-GR"/>
        </w:rPr>
        <w:t xml:space="preserve">), ο οποίος θα έχει έδρα </w:t>
      </w:r>
      <w:r w:rsidRPr="00970230">
        <w:rPr>
          <w:rFonts w:ascii="Segoe UI" w:eastAsia="Calibri" w:hAnsi="Segoe UI" w:cs="Segoe UI"/>
          <w:b/>
          <w:sz w:val="24"/>
          <w:szCs w:val="24"/>
          <w:lang w:val="el-GR"/>
        </w:rPr>
        <w:t>στο Δήμο Ιστιαία</w:t>
      </w:r>
      <w:r w:rsidR="00206B3B">
        <w:rPr>
          <w:rFonts w:ascii="Segoe UI" w:eastAsia="Calibri" w:hAnsi="Segoe UI" w:cs="Segoe UI"/>
          <w:b/>
          <w:sz w:val="24"/>
          <w:szCs w:val="24"/>
          <w:lang w:val="el-GR"/>
        </w:rPr>
        <w:t xml:space="preserve">ς – Αιδηψού, στο Γυάλινο Κτίριο. </w:t>
      </w:r>
      <w:r w:rsidR="00206B3B" w:rsidRPr="00206B3B">
        <w:rPr>
          <w:rFonts w:ascii="Segoe UI" w:eastAsia="Calibri" w:hAnsi="Segoe UI" w:cs="Segoe UI"/>
          <w:sz w:val="24"/>
          <w:szCs w:val="24"/>
          <w:lang w:val="el-GR"/>
        </w:rPr>
        <w:t>Θα εί</w:t>
      </w:r>
      <w:r w:rsidRPr="00206B3B">
        <w:rPr>
          <w:rFonts w:ascii="Segoe UI" w:eastAsia="Calibri" w:hAnsi="Segoe UI" w:cs="Segoe UI"/>
          <w:sz w:val="24"/>
          <w:szCs w:val="24"/>
          <w:lang w:val="el-GR"/>
        </w:rPr>
        <w:t>ναι</w:t>
      </w:r>
      <w:r w:rsidRPr="00970230">
        <w:rPr>
          <w:rFonts w:ascii="Segoe UI" w:eastAsia="Calibri" w:hAnsi="Segoe UI" w:cs="Segoe UI"/>
          <w:sz w:val="24"/>
          <w:szCs w:val="24"/>
          <w:lang w:val="el-GR"/>
        </w:rPr>
        <w:t xml:space="preserve"> υπεύθυνος για τη σωστή λειτουργία του προγράμματος και θα μεριμνά καθημερινά, ώστε όλη η «αλυσίδα» πόρων και υπηρεσιών να διατηρεί υψηλή ποιότητα. </w:t>
      </w:r>
      <w:r w:rsidR="00517C68" w:rsidRPr="00970230">
        <w:rPr>
          <w:rFonts w:ascii="Segoe UI" w:eastAsia="Calibri" w:hAnsi="Segoe UI" w:cs="Segoe UI"/>
          <w:sz w:val="24"/>
          <w:szCs w:val="24"/>
          <w:lang w:val="el-GR"/>
        </w:rPr>
        <w:t xml:space="preserve"> </w:t>
      </w:r>
    </w:p>
    <w:p w14:paraId="48E8E159" w14:textId="77777777" w:rsidR="00B60879" w:rsidRPr="00970230" w:rsidRDefault="00B60879" w:rsidP="00516F85">
      <w:pPr>
        <w:rPr>
          <w:rFonts w:ascii="Segoe UI" w:eastAsia="Calibri" w:hAnsi="Segoe UI" w:cs="Segoe UI"/>
          <w:b/>
          <w:sz w:val="24"/>
          <w:szCs w:val="24"/>
          <w:u w:val="single"/>
          <w:lang w:val="el-GR"/>
        </w:rPr>
      </w:pPr>
    </w:p>
    <w:p w14:paraId="7BA26257" w14:textId="53C7FCD4" w:rsidR="00AE2C9C" w:rsidRPr="00970230" w:rsidRDefault="00227C7E" w:rsidP="00AE2C9C">
      <w:pPr>
        <w:pStyle w:val="a3"/>
        <w:numPr>
          <w:ilvl w:val="0"/>
          <w:numId w:val="2"/>
        </w:numPr>
        <w:rPr>
          <w:rFonts w:ascii="Segoe UI" w:eastAsia="Calibri" w:hAnsi="Segoe UI" w:cs="Segoe UI"/>
          <w:b/>
          <w:sz w:val="24"/>
          <w:szCs w:val="24"/>
          <w:u w:val="single"/>
          <w:lang w:val="el-GR"/>
        </w:rPr>
      </w:pPr>
      <w:r>
        <w:rPr>
          <w:rFonts w:ascii="Segoe UI" w:eastAsia="Calibri" w:hAnsi="Segoe UI" w:cs="Segoe UI"/>
          <w:b/>
          <w:sz w:val="24"/>
          <w:szCs w:val="24"/>
          <w:u w:val="single"/>
          <w:lang w:val="el-GR"/>
        </w:rPr>
        <w:t>Πολυδύναμα</w:t>
      </w:r>
      <w:r w:rsidR="005C5762" w:rsidRPr="00970230">
        <w:rPr>
          <w:rFonts w:ascii="Segoe UI" w:eastAsia="Calibri" w:hAnsi="Segoe UI" w:cs="Segoe UI"/>
          <w:b/>
          <w:sz w:val="24"/>
          <w:szCs w:val="24"/>
          <w:u w:val="single"/>
          <w:lang w:val="el-GR"/>
        </w:rPr>
        <w:t xml:space="preserve"> Κ.Ε.Π.</w:t>
      </w:r>
      <w:r w:rsidR="00AE2C9C" w:rsidRPr="00970230">
        <w:rPr>
          <w:rFonts w:ascii="Segoe UI" w:hAnsi="Segoe UI" w:cs="Segoe UI"/>
          <w:sz w:val="24"/>
          <w:szCs w:val="24"/>
          <w:u w:val="single"/>
          <w:lang w:val="el-GR"/>
        </w:rPr>
        <w:t xml:space="preserve"> </w:t>
      </w:r>
      <w:r w:rsidR="00AE2C9C" w:rsidRPr="00970230">
        <w:rPr>
          <w:rFonts w:ascii="Segoe UI" w:eastAsia="Calibri" w:hAnsi="Segoe UI" w:cs="Segoe UI"/>
          <w:b/>
          <w:sz w:val="24"/>
          <w:szCs w:val="24"/>
          <w:u w:val="single"/>
          <w:lang w:val="el-GR"/>
        </w:rPr>
        <w:t xml:space="preserve">στους Δήμους Ιστιαίας – Αιδηψού και </w:t>
      </w:r>
      <w:proofErr w:type="spellStart"/>
      <w:r w:rsidR="00AE2C9C" w:rsidRPr="00970230">
        <w:rPr>
          <w:rFonts w:ascii="Segoe UI" w:eastAsia="Calibri" w:hAnsi="Segoe UI" w:cs="Segoe UI"/>
          <w:b/>
          <w:sz w:val="24"/>
          <w:szCs w:val="24"/>
          <w:u w:val="single"/>
          <w:lang w:val="el-GR"/>
        </w:rPr>
        <w:t>Μαντουδίου</w:t>
      </w:r>
      <w:proofErr w:type="spellEnd"/>
      <w:r w:rsidR="00AE2C9C" w:rsidRPr="00970230">
        <w:rPr>
          <w:rFonts w:ascii="Segoe UI" w:eastAsia="Calibri" w:hAnsi="Segoe UI" w:cs="Segoe UI"/>
          <w:b/>
          <w:sz w:val="24"/>
          <w:szCs w:val="24"/>
          <w:u w:val="single"/>
          <w:lang w:val="el-GR"/>
        </w:rPr>
        <w:t>-Λίμνης και Αγ. Άννας</w:t>
      </w:r>
    </w:p>
    <w:p w14:paraId="1FA3AD8D" w14:textId="77777777" w:rsidR="005C5762" w:rsidRPr="00970230" w:rsidRDefault="005C5762" w:rsidP="00927C7C">
      <w:pPr>
        <w:pStyle w:val="a3"/>
        <w:spacing w:after="0" w:line="276" w:lineRule="auto"/>
        <w:jc w:val="both"/>
        <w:rPr>
          <w:rFonts w:ascii="Segoe UI" w:eastAsia="Calibri" w:hAnsi="Segoe UI" w:cs="Segoe UI"/>
          <w:b/>
          <w:sz w:val="24"/>
          <w:szCs w:val="24"/>
          <w:u w:val="single"/>
          <w:lang w:val="el-GR"/>
        </w:rPr>
      </w:pPr>
    </w:p>
    <w:p w14:paraId="6545BD22" w14:textId="5BB78708" w:rsidR="0043047D" w:rsidRPr="00970230" w:rsidRDefault="0043047D" w:rsidP="005C5762">
      <w:pPr>
        <w:spacing w:after="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Στόχος είναι η δημιουργία δύο </w:t>
      </w:r>
      <w:r w:rsidR="00227C7E">
        <w:rPr>
          <w:rFonts w:ascii="Segoe UI" w:eastAsia="Calibri" w:hAnsi="Segoe UI" w:cs="Segoe UI"/>
          <w:sz w:val="24"/>
          <w:szCs w:val="24"/>
          <w:lang w:val="el-GR"/>
        </w:rPr>
        <w:t xml:space="preserve">πολυδύναμων </w:t>
      </w:r>
      <w:r w:rsidRPr="00970230">
        <w:rPr>
          <w:rFonts w:ascii="Segoe UI" w:eastAsia="Calibri" w:hAnsi="Segoe UI" w:cs="Segoe UI"/>
          <w:sz w:val="24"/>
          <w:szCs w:val="24"/>
          <w:lang w:val="el-GR"/>
        </w:rPr>
        <w:t>Κέντρων Εξυπηρέτησης Πελατών (Κ.Ε.Π.), ένα σε κάθε Δήμο της Βόρειας Εύβοιας. Συγκεκριμένα στο</w:t>
      </w:r>
      <w:r w:rsidR="00F46889" w:rsidRPr="00970230">
        <w:rPr>
          <w:rFonts w:ascii="Segoe UI" w:eastAsia="Calibri" w:hAnsi="Segoe UI" w:cs="Segoe UI"/>
          <w:sz w:val="24"/>
          <w:szCs w:val="24"/>
          <w:lang w:val="el-GR"/>
        </w:rPr>
        <w:t xml:space="preserve"> Δήμο </w:t>
      </w:r>
      <w:r w:rsidRPr="00970230">
        <w:rPr>
          <w:rFonts w:ascii="Segoe UI" w:eastAsia="Calibri" w:hAnsi="Segoe UI" w:cs="Segoe UI"/>
          <w:sz w:val="24"/>
          <w:szCs w:val="24"/>
          <w:lang w:val="el-GR"/>
        </w:rPr>
        <w:t>Ιστ</w:t>
      </w:r>
      <w:r w:rsidR="00C71C24" w:rsidRPr="00970230">
        <w:rPr>
          <w:rFonts w:ascii="Segoe UI" w:eastAsia="Calibri" w:hAnsi="Segoe UI" w:cs="Segoe UI"/>
          <w:sz w:val="24"/>
          <w:szCs w:val="24"/>
          <w:lang w:val="el-GR"/>
        </w:rPr>
        <w:t>ιαία</w:t>
      </w:r>
      <w:r w:rsidRPr="00970230">
        <w:rPr>
          <w:rFonts w:ascii="Segoe UI" w:eastAsia="Calibri" w:hAnsi="Segoe UI" w:cs="Segoe UI"/>
          <w:sz w:val="24"/>
          <w:szCs w:val="24"/>
          <w:lang w:val="el-GR"/>
        </w:rPr>
        <w:t xml:space="preserve">ς-Αιδηψού το νέο Κ.Ε.Π. θα εγκατασταθεί </w:t>
      </w:r>
      <w:r w:rsidR="002C683A" w:rsidRPr="00970230">
        <w:rPr>
          <w:rFonts w:ascii="Segoe UI" w:eastAsia="Calibri" w:hAnsi="Segoe UI" w:cs="Segoe UI"/>
          <w:sz w:val="24"/>
          <w:szCs w:val="24"/>
          <w:lang w:val="el-GR"/>
        </w:rPr>
        <w:t xml:space="preserve">στο </w:t>
      </w:r>
      <w:r w:rsidRPr="00970230">
        <w:rPr>
          <w:rFonts w:ascii="Segoe UI" w:eastAsia="Calibri" w:hAnsi="Segoe UI" w:cs="Segoe UI"/>
          <w:sz w:val="24"/>
          <w:szCs w:val="24"/>
          <w:lang w:val="el-GR"/>
        </w:rPr>
        <w:t xml:space="preserve">χωριό Βασιλικά στο </w:t>
      </w:r>
      <w:r w:rsidR="002C683A" w:rsidRPr="00970230">
        <w:rPr>
          <w:rFonts w:ascii="Segoe UI" w:eastAsia="Calibri" w:hAnsi="Segoe UI" w:cs="Segoe UI"/>
          <w:sz w:val="24"/>
          <w:szCs w:val="24"/>
          <w:lang w:val="el-GR"/>
        </w:rPr>
        <w:t xml:space="preserve">παλαιό </w:t>
      </w:r>
      <w:r w:rsidRPr="00970230">
        <w:rPr>
          <w:rFonts w:ascii="Segoe UI" w:eastAsia="Calibri" w:hAnsi="Segoe UI" w:cs="Segoe UI"/>
          <w:sz w:val="24"/>
          <w:szCs w:val="24"/>
          <w:lang w:val="el-GR"/>
        </w:rPr>
        <w:t>Κοινοτικό Κατάστημα κα</w:t>
      </w:r>
      <w:r w:rsidR="008D1123" w:rsidRPr="00970230">
        <w:rPr>
          <w:rFonts w:ascii="Segoe UI" w:eastAsia="Calibri" w:hAnsi="Segoe UI" w:cs="Segoe UI"/>
          <w:sz w:val="24"/>
          <w:szCs w:val="24"/>
          <w:lang w:val="el-GR"/>
        </w:rPr>
        <w:t>ι στον Δήμο</w:t>
      </w:r>
      <w:r w:rsidR="002C683A" w:rsidRPr="00970230">
        <w:rPr>
          <w:rFonts w:ascii="Segoe UI" w:eastAsia="Calibri" w:hAnsi="Segoe UI" w:cs="Segoe UI"/>
          <w:sz w:val="24"/>
          <w:szCs w:val="24"/>
          <w:lang w:val="el-GR"/>
        </w:rPr>
        <w:t xml:space="preserve"> </w:t>
      </w:r>
      <w:proofErr w:type="spellStart"/>
      <w:r w:rsidR="002C683A" w:rsidRPr="00970230">
        <w:rPr>
          <w:rFonts w:ascii="Segoe UI" w:eastAsia="Calibri" w:hAnsi="Segoe UI" w:cs="Segoe UI"/>
          <w:sz w:val="24"/>
          <w:szCs w:val="24"/>
          <w:lang w:val="el-GR"/>
        </w:rPr>
        <w:t>Μαντουδ</w:t>
      </w:r>
      <w:r w:rsidRPr="00970230">
        <w:rPr>
          <w:rFonts w:ascii="Segoe UI" w:eastAsia="Calibri" w:hAnsi="Segoe UI" w:cs="Segoe UI"/>
          <w:sz w:val="24"/>
          <w:szCs w:val="24"/>
          <w:lang w:val="el-GR"/>
        </w:rPr>
        <w:t>ίου</w:t>
      </w:r>
      <w:proofErr w:type="spellEnd"/>
      <w:r w:rsidRPr="00970230">
        <w:rPr>
          <w:rFonts w:ascii="Segoe UI" w:eastAsia="Calibri" w:hAnsi="Segoe UI" w:cs="Segoe UI"/>
          <w:sz w:val="24"/>
          <w:szCs w:val="24"/>
          <w:lang w:val="el-GR"/>
        </w:rPr>
        <w:t>- Λί</w:t>
      </w:r>
      <w:r w:rsidR="008D1123" w:rsidRPr="00970230">
        <w:rPr>
          <w:rFonts w:ascii="Segoe UI" w:eastAsia="Calibri" w:hAnsi="Segoe UI" w:cs="Segoe UI"/>
          <w:sz w:val="24"/>
          <w:szCs w:val="24"/>
          <w:lang w:val="el-GR"/>
        </w:rPr>
        <w:t>μνης</w:t>
      </w:r>
      <w:r w:rsidR="00470C64" w:rsidRPr="00970230">
        <w:rPr>
          <w:rFonts w:ascii="Segoe UI" w:hAnsi="Segoe UI" w:cs="Segoe UI"/>
          <w:sz w:val="24"/>
          <w:szCs w:val="24"/>
          <w:lang w:val="el-GR"/>
        </w:rPr>
        <w:t xml:space="preserve"> και </w:t>
      </w:r>
      <w:r w:rsidR="00470C64" w:rsidRPr="00970230">
        <w:rPr>
          <w:rFonts w:ascii="Segoe UI" w:eastAsia="Calibri" w:hAnsi="Segoe UI" w:cs="Segoe UI"/>
          <w:sz w:val="24"/>
          <w:szCs w:val="24"/>
          <w:lang w:val="el-GR"/>
        </w:rPr>
        <w:t>Αγίας Άννας</w:t>
      </w:r>
      <w:r w:rsidR="008D1123" w:rsidRPr="00970230">
        <w:rPr>
          <w:rFonts w:ascii="Segoe UI" w:eastAsia="Calibri" w:hAnsi="Segoe UI" w:cs="Segoe UI"/>
          <w:sz w:val="24"/>
          <w:szCs w:val="24"/>
          <w:lang w:val="el-GR"/>
        </w:rPr>
        <w:t xml:space="preserve"> στο παλαιό</w:t>
      </w:r>
      <w:r w:rsidRPr="00970230">
        <w:rPr>
          <w:rFonts w:ascii="Segoe UI" w:eastAsia="Calibri" w:hAnsi="Segoe UI" w:cs="Segoe UI"/>
          <w:sz w:val="24"/>
          <w:szCs w:val="24"/>
          <w:lang w:val="el-GR"/>
        </w:rPr>
        <w:t xml:space="preserve"> Δημαρχείο της Αγ. Άννας (</w:t>
      </w:r>
      <w:r w:rsidR="00FD413E" w:rsidRPr="00970230">
        <w:rPr>
          <w:rFonts w:ascii="Segoe UI" w:eastAsia="Calibri" w:hAnsi="Segoe UI" w:cs="Segoe UI"/>
          <w:sz w:val="24"/>
          <w:szCs w:val="24"/>
          <w:lang w:val="el-GR"/>
        </w:rPr>
        <w:t>ισόγειο</w:t>
      </w:r>
      <w:r w:rsidR="00C23D33" w:rsidRPr="00970230">
        <w:rPr>
          <w:rFonts w:ascii="Segoe UI" w:eastAsia="Calibri" w:hAnsi="Segoe UI" w:cs="Segoe UI"/>
          <w:sz w:val="24"/>
          <w:szCs w:val="24"/>
          <w:lang w:val="el-GR"/>
        </w:rPr>
        <w:t>,</w:t>
      </w:r>
      <w:r w:rsidR="00FD413E" w:rsidRPr="00970230">
        <w:rPr>
          <w:rFonts w:ascii="Segoe UI" w:eastAsia="Calibri" w:hAnsi="Segoe UI" w:cs="Segoe UI"/>
          <w:sz w:val="24"/>
          <w:szCs w:val="24"/>
          <w:lang w:val="el-GR"/>
        </w:rPr>
        <w:t xml:space="preserve"> αίθουσα οικονομικ</w:t>
      </w:r>
      <w:r w:rsidR="00F37BEC" w:rsidRPr="00970230">
        <w:rPr>
          <w:rFonts w:ascii="Segoe UI" w:eastAsia="Calibri" w:hAnsi="Segoe UI" w:cs="Segoe UI"/>
          <w:sz w:val="24"/>
          <w:szCs w:val="24"/>
          <w:lang w:val="el-GR"/>
        </w:rPr>
        <w:t>ής υπηρεσίας)</w:t>
      </w:r>
      <w:r w:rsidR="00C71C24" w:rsidRPr="00970230">
        <w:rPr>
          <w:rFonts w:ascii="Segoe UI" w:eastAsia="Calibri" w:hAnsi="Segoe UI" w:cs="Segoe UI"/>
          <w:sz w:val="24"/>
          <w:szCs w:val="24"/>
          <w:lang w:val="el-GR"/>
        </w:rPr>
        <w:t>.</w:t>
      </w:r>
    </w:p>
    <w:p w14:paraId="3F75A30F" w14:textId="77777777" w:rsidR="0043047D" w:rsidRPr="00970230" w:rsidRDefault="0043047D" w:rsidP="005C5762">
      <w:pPr>
        <w:spacing w:after="0" w:line="276" w:lineRule="auto"/>
        <w:jc w:val="both"/>
        <w:rPr>
          <w:rFonts w:ascii="Segoe UI" w:eastAsia="Calibri" w:hAnsi="Segoe UI" w:cs="Segoe UI"/>
          <w:sz w:val="24"/>
          <w:szCs w:val="24"/>
          <w:lang w:val="el-GR"/>
        </w:rPr>
      </w:pPr>
    </w:p>
    <w:p w14:paraId="046770DA" w14:textId="4153B72D" w:rsidR="00B7594D" w:rsidRPr="00970230" w:rsidRDefault="0043047D" w:rsidP="005C5762">
      <w:pPr>
        <w:spacing w:after="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Επιδιώκουμε να δημιουργηθεί ένα μοναδικό</w:t>
      </w:r>
      <w:r w:rsidR="005C5762" w:rsidRPr="00970230">
        <w:rPr>
          <w:rFonts w:ascii="Segoe UI" w:eastAsia="Calibri" w:hAnsi="Segoe UI" w:cs="Segoe UI"/>
          <w:sz w:val="24"/>
          <w:szCs w:val="24"/>
          <w:lang w:val="el-GR"/>
        </w:rPr>
        <w:t xml:space="preserve"> σημείο επαφής των πολιτών </w:t>
      </w:r>
      <w:r w:rsidRPr="00970230">
        <w:rPr>
          <w:rFonts w:ascii="Segoe UI" w:eastAsia="Calibri" w:hAnsi="Segoe UI" w:cs="Segoe UI"/>
          <w:sz w:val="24"/>
          <w:szCs w:val="24"/>
          <w:lang w:val="el-GR"/>
        </w:rPr>
        <w:t xml:space="preserve">της Βόρειας Εύβοιας </w:t>
      </w:r>
      <w:r w:rsidR="005C5762" w:rsidRPr="00970230">
        <w:rPr>
          <w:rFonts w:ascii="Segoe UI" w:eastAsia="Calibri" w:hAnsi="Segoe UI" w:cs="Segoe UI"/>
          <w:sz w:val="24"/>
          <w:szCs w:val="24"/>
          <w:lang w:val="el-GR"/>
        </w:rPr>
        <w:t xml:space="preserve">με το </w:t>
      </w:r>
      <w:r w:rsidR="00F9411D" w:rsidRPr="00970230">
        <w:rPr>
          <w:rFonts w:ascii="Segoe UI" w:eastAsia="Calibri" w:hAnsi="Segoe UI" w:cs="Segoe UI"/>
          <w:sz w:val="24"/>
          <w:szCs w:val="24"/>
          <w:lang w:val="el-GR"/>
        </w:rPr>
        <w:t>κράτος</w:t>
      </w:r>
      <w:r w:rsidR="005C5762" w:rsidRPr="00970230">
        <w:rPr>
          <w:rFonts w:ascii="Segoe UI" w:eastAsia="Calibri" w:hAnsi="Segoe UI" w:cs="Segoe UI"/>
          <w:sz w:val="24"/>
          <w:szCs w:val="24"/>
          <w:lang w:val="el-GR"/>
        </w:rPr>
        <w:t xml:space="preserve">. </w:t>
      </w:r>
      <w:r w:rsidR="00D42C73" w:rsidRPr="00970230">
        <w:rPr>
          <w:rFonts w:ascii="Segoe UI" w:eastAsia="Calibri" w:hAnsi="Segoe UI" w:cs="Segoe UI"/>
          <w:sz w:val="24"/>
          <w:szCs w:val="24"/>
          <w:u w:val="single"/>
          <w:lang w:val="el-GR"/>
        </w:rPr>
        <w:t xml:space="preserve">Η καινοτομία των </w:t>
      </w:r>
      <w:r w:rsidR="00227C7E">
        <w:rPr>
          <w:rFonts w:ascii="Segoe UI" w:eastAsia="Calibri" w:hAnsi="Segoe UI" w:cs="Segoe UI"/>
          <w:sz w:val="24"/>
          <w:szCs w:val="24"/>
          <w:u w:val="single"/>
          <w:lang w:val="el-GR"/>
        </w:rPr>
        <w:t xml:space="preserve">πολυδύναμων </w:t>
      </w:r>
      <w:r w:rsidR="00D42C73" w:rsidRPr="00970230">
        <w:rPr>
          <w:rFonts w:ascii="Segoe UI" w:eastAsia="Calibri" w:hAnsi="Segoe UI" w:cs="Segoe UI"/>
          <w:sz w:val="24"/>
          <w:szCs w:val="24"/>
          <w:u w:val="single"/>
          <w:lang w:val="el-GR"/>
        </w:rPr>
        <w:t xml:space="preserve">αυτών Κ.Ε.Π. είναι </w:t>
      </w:r>
      <w:r w:rsidR="00F9411D" w:rsidRPr="00970230">
        <w:rPr>
          <w:rFonts w:ascii="Segoe UI" w:eastAsia="Calibri" w:hAnsi="Segoe UI" w:cs="Segoe UI"/>
          <w:sz w:val="24"/>
          <w:szCs w:val="24"/>
          <w:u w:val="single"/>
          <w:lang w:val="el-GR"/>
        </w:rPr>
        <w:t>ότι η</w:t>
      </w:r>
      <w:r w:rsidR="001D5248" w:rsidRPr="00970230">
        <w:rPr>
          <w:rFonts w:ascii="Segoe UI" w:eastAsia="Calibri" w:hAnsi="Segoe UI" w:cs="Segoe UI"/>
          <w:sz w:val="24"/>
          <w:szCs w:val="24"/>
          <w:u w:val="single"/>
          <w:lang w:val="el-GR"/>
        </w:rPr>
        <w:t xml:space="preserve"> συλλογή των δικαιολογητικών ή των πιστοποιητικών </w:t>
      </w:r>
      <w:r w:rsidR="00F9411D" w:rsidRPr="00970230">
        <w:rPr>
          <w:rFonts w:ascii="Segoe UI" w:eastAsia="Calibri" w:hAnsi="Segoe UI" w:cs="Segoe UI"/>
          <w:sz w:val="24"/>
          <w:szCs w:val="24"/>
          <w:u w:val="single"/>
          <w:lang w:val="el-GR"/>
        </w:rPr>
        <w:t>που θα χρειάζονται οι πολίτες</w:t>
      </w:r>
      <w:r w:rsidR="001D5248" w:rsidRPr="00970230">
        <w:rPr>
          <w:rFonts w:ascii="Segoe UI" w:eastAsia="Calibri" w:hAnsi="Segoe UI" w:cs="Segoe UI"/>
          <w:sz w:val="24"/>
          <w:szCs w:val="24"/>
          <w:u w:val="single"/>
          <w:lang w:val="el-GR"/>
        </w:rPr>
        <w:t xml:space="preserve"> θα </w:t>
      </w:r>
      <w:r w:rsidR="00F9411D" w:rsidRPr="00970230">
        <w:rPr>
          <w:rFonts w:ascii="Segoe UI" w:eastAsia="Calibri" w:hAnsi="Segoe UI" w:cs="Segoe UI"/>
          <w:sz w:val="24"/>
          <w:szCs w:val="24"/>
          <w:u w:val="single"/>
          <w:lang w:val="el-GR"/>
        </w:rPr>
        <w:t>συγκεντρώνονται από τους</w:t>
      </w:r>
      <w:r w:rsidR="00D42C73" w:rsidRPr="00970230">
        <w:rPr>
          <w:rFonts w:ascii="Segoe UI" w:eastAsia="Calibri" w:hAnsi="Segoe UI" w:cs="Segoe UI"/>
          <w:sz w:val="24"/>
          <w:szCs w:val="24"/>
          <w:u w:val="single"/>
          <w:lang w:val="el-GR"/>
        </w:rPr>
        <w:t xml:space="preserve"> </w:t>
      </w:r>
      <w:r w:rsidR="00F9411D" w:rsidRPr="00970230">
        <w:rPr>
          <w:rFonts w:ascii="Segoe UI" w:eastAsia="Calibri" w:hAnsi="Segoe UI" w:cs="Segoe UI"/>
          <w:sz w:val="24"/>
          <w:szCs w:val="24"/>
          <w:u w:val="single"/>
          <w:lang w:val="el-GR"/>
        </w:rPr>
        <w:t xml:space="preserve">εκπαιδευμένους υπαλλήλους </w:t>
      </w:r>
      <w:r w:rsidR="00DB0839" w:rsidRPr="00970230">
        <w:rPr>
          <w:rFonts w:ascii="Segoe UI" w:eastAsia="Calibri" w:hAnsi="Segoe UI" w:cs="Segoe UI"/>
          <w:sz w:val="24"/>
          <w:szCs w:val="24"/>
          <w:u w:val="single"/>
          <w:lang w:val="el-GR"/>
        </w:rPr>
        <w:t xml:space="preserve">των Κ.Ε.Π. Ουσιαστικά </w:t>
      </w:r>
      <w:r w:rsidR="00227C7E">
        <w:rPr>
          <w:rFonts w:ascii="Segoe UI" w:eastAsia="Calibri" w:hAnsi="Segoe UI" w:cs="Segoe UI"/>
          <w:sz w:val="24"/>
          <w:szCs w:val="24"/>
          <w:u w:val="single"/>
          <w:lang w:val="el-GR"/>
        </w:rPr>
        <w:t xml:space="preserve">τα πολυδύναμα </w:t>
      </w:r>
      <w:r w:rsidR="00D51C3D" w:rsidRPr="00970230">
        <w:rPr>
          <w:rFonts w:ascii="Segoe UI" w:eastAsia="Calibri" w:hAnsi="Segoe UI" w:cs="Segoe UI"/>
          <w:sz w:val="24"/>
          <w:szCs w:val="24"/>
          <w:u w:val="single"/>
          <w:lang w:val="el-GR"/>
        </w:rPr>
        <w:t xml:space="preserve">αυτά Κ.Ε.Π. </w:t>
      </w:r>
      <w:r w:rsidR="00DB0839" w:rsidRPr="00970230">
        <w:rPr>
          <w:rFonts w:ascii="Segoe UI" w:eastAsia="Calibri" w:hAnsi="Segoe UI" w:cs="Segoe UI"/>
          <w:sz w:val="24"/>
          <w:szCs w:val="24"/>
          <w:u w:val="single"/>
          <w:lang w:val="el-GR"/>
        </w:rPr>
        <w:t>θα λειτουργούν ως «υποκατ</w:t>
      </w:r>
      <w:r w:rsidR="00D51C3D" w:rsidRPr="00970230">
        <w:rPr>
          <w:rFonts w:ascii="Segoe UI" w:eastAsia="Calibri" w:hAnsi="Segoe UI" w:cs="Segoe UI"/>
          <w:sz w:val="24"/>
          <w:szCs w:val="24"/>
          <w:u w:val="single"/>
          <w:lang w:val="el-GR"/>
        </w:rPr>
        <w:t>αστή</w:t>
      </w:r>
      <w:r w:rsidR="00DB0839" w:rsidRPr="00970230">
        <w:rPr>
          <w:rFonts w:ascii="Segoe UI" w:eastAsia="Calibri" w:hAnsi="Segoe UI" w:cs="Segoe UI"/>
          <w:sz w:val="24"/>
          <w:szCs w:val="24"/>
          <w:u w:val="single"/>
          <w:lang w:val="el-GR"/>
        </w:rPr>
        <w:t>μα</w:t>
      </w:r>
      <w:r w:rsidR="00D51C3D" w:rsidRPr="00970230">
        <w:rPr>
          <w:rFonts w:ascii="Segoe UI" w:eastAsia="Calibri" w:hAnsi="Segoe UI" w:cs="Segoe UI"/>
          <w:sz w:val="24"/>
          <w:szCs w:val="24"/>
          <w:u w:val="single"/>
          <w:lang w:val="el-GR"/>
        </w:rPr>
        <w:t>τα</w:t>
      </w:r>
      <w:r w:rsidR="00DB0839" w:rsidRPr="00970230">
        <w:rPr>
          <w:rFonts w:ascii="Segoe UI" w:eastAsia="Calibri" w:hAnsi="Segoe UI" w:cs="Segoe UI"/>
          <w:sz w:val="24"/>
          <w:szCs w:val="24"/>
          <w:u w:val="single"/>
          <w:lang w:val="el-GR"/>
        </w:rPr>
        <w:t>» του Κράτους</w:t>
      </w:r>
      <w:r w:rsidR="00C82527" w:rsidRPr="00970230">
        <w:rPr>
          <w:rFonts w:ascii="Segoe UI" w:eastAsia="Calibri" w:hAnsi="Segoe UI" w:cs="Segoe UI"/>
          <w:sz w:val="24"/>
          <w:szCs w:val="24"/>
          <w:lang w:val="el-GR"/>
        </w:rPr>
        <w:t xml:space="preserve">. Θα υπάρχουν προθεσμίες διεκπεραίωσης με την αντίστοιχη αποζημίωση του κάθε πολίτη σε περίπτωση που </w:t>
      </w:r>
      <w:r w:rsidR="00B7594D" w:rsidRPr="00970230">
        <w:rPr>
          <w:rFonts w:ascii="Segoe UI" w:eastAsia="Calibri" w:hAnsi="Segoe UI" w:cs="Segoe UI"/>
          <w:sz w:val="24"/>
          <w:szCs w:val="24"/>
          <w:lang w:val="el-GR"/>
        </w:rPr>
        <w:t>δεν</w:t>
      </w:r>
      <w:r w:rsidR="00485F35" w:rsidRPr="00970230">
        <w:rPr>
          <w:rFonts w:ascii="Segoe UI" w:eastAsia="Calibri" w:hAnsi="Segoe UI" w:cs="Segoe UI"/>
          <w:sz w:val="24"/>
          <w:szCs w:val="24"/>
          <w:lang w:val="el-GR"/>
        </w:rPr>
        <w:t xml:space="preserve"> τηρείται</w:t>
      </w:r>
      <w:r w:rsidR="00B7594D" w:rsidRPr="00970230">
        <w:rPr>
          <w:rFonts w:ascii="Segoe UI" w:eastAsia="Calibri" w:hAnsi="Segoe UI" w:cs="Segoe UI"/>
          <w:sz w:val="24"/>
          <w:szCs w:val="24"/>
          <w:lang w:val="el-GR"/>
        </w:rPr>
        <w:t xml:space="preserve"> η σχετική προθεσμία, ενώ παράλληλα ο ενδιαφερόμενος θ</w:t>
      </w:r>
      <w:r w:rsidR="00485F35" w:rsidRPr="00970230">
        <w:rPr>
          <w:rFonts w:ascii="Segoe UI" w:eastAsia="Calibri" w:hAnsi="Segoe UI" w:cs="Segoe UI"/>
          <w:sz w:val="24"/>
          <w:szCs w:val="24"/>
          <w:lang w:val="el-GR"/>
        </w:rPr>
        <w:t xml:space="preserve">α λαμβάνει συνεχείς ενημερώσεις, με ψηφιακά μέσα, </w:t>
      </w:r>
      <w:r w:rsidR="00B7594D" w:rsidRPr="00970230">
        <w:rPr>
          <w:rFonts w:ascii="Segoe UI" w:eastAsia="Calibri" w:hAnsi="Segoe UI" w:cs="Segoe UI"/>
          <w:sz w:val="24"/>
          <w:szCs w:val="24"/>
          <w:lang w:val="el-GR"/>
        </w:rPr>
        <w:t>για το στάδιο</w:t>
      </w:r>
      <w:r w:rsidR="00485F35" w:rsidRPr="00970230">
        <w:rPr>
          <w:rFonts w:ascii="Segoe UI" w:eastAsia="Calibri" w:hAnsi="Segoe UI" w:cs="Segoe UI"/>
          <w:sz w:val="24"/>
          <w:szCs w:val="24"/>
          <w:lang w:val="el-GR"/>
        </w:rPr>
        <w:t xml:space="preserve"> στο οποίο βρίσκεται το αίτημά/</w:t>
      </w:r>
      <w:r w:rsidR="00B7594D" w:rsidRPr="00970230">
        <w:rPr>
          <w:rFonts w:ascii="Segoe UI" w:eastAsia="Calibri" w:hAnsi="Segoe UI" w:cs="Segoe UI"/>
          <w:sz w:val="24"/>
          <w:szCs w:val="24"/>
          <w:lang w:val="el-GR"/>
        </w:rPr>
        <w:t xml:space="preserve">υπόθεσή του. </w:t>
      </w:r>
      <w:r w:rsidR="00EF0F8B" w:rsidRPr="00970230">
        <w:rPr>
          <w:rFonts w:ascii="Segoe UI" w:eastAsia="Calibri" w:hAnsi="Segoe UI" w:cs="Segoe UI"/>
          <w:sz w:val="24"/>
          <w:szCs w:val="24"/>
          <w:lang w:val="el-GR"/>
        </w:rPr>
        <w:t xml:space="preserve">Επίσης, </w:t>
      </w:r>
      <w:r w:rsidR="00D51C3D" w:rsidRPr="00970230">
        <w:rPr>
          <w:rFonts w:ascii="Segoe UI" w:eastAsia="Calibri" w:hAnsi="Segoe UI" w:cs="Segoe UI"/>
          <w:sz w:val="24"/>
          <w:szCs w:val="24"/>
          <w:lang w:val="el-GR"/>
        </w:rPr>
        <w:t xml:space="preserve">με τα </w:t>
      </w:r>
      <w:r w:rsidR="00227C7E">
        <w:rPr>
          <w:rFonts w:ascii="Segoe UI" w:eastAsia="Calibri" w:hAnsi="Segoe UI" w:cs="Segoe UI"/>
          <w:sz w:val="24"/>
          <w:szCs w:val="24"/>
          <w:lang w:val="el-GR"/>
        </w:rPr>
        <w:t xml:space="preserve">πολυδύναμα </w:t>
      </w:r>
      <w:r w:rsidR="00B7594D" w:rsidRPr="00970230">
        <w:rPr>
          <w:rFonts w:ascii="Segoe UI" w:eastAsia="Calibri" w:hAnsi="Segoe UI" w:cs="Segoe UI"/>
          <w:sz w:val="24"/>
          <w:szCs w:val="24"/>
          <w:lang w:val="el-GR"/>
        </w:rPr>
        <w:t xml:space="preserve">Κ.Ε.Π. </w:t>
      </w:r>
      <w:r w:rsidR="00EF0F8B" w:rsidRPr="00970230">
        <w:rPr>
          <w:rFonts w:ascii="Segoe UI" w:eastAsia="Calibri" w:hAnsi="Segoe UI" w:cs="Segoe UI"/>
          <w:sz w:val="24"/>
          <w:szCs w:val="24"/>
          <w:lang w:val="el-GR"/>
        </w:rPr>
        <w:t>στόχος είναι η δημιουργία και του προγράμματος «Βοήθεια στο Σπίτι»</w:t>
      </w:r>
      <w:r w:rsidR="00470C64" w:rsidRPr="00970230">
        <w:rPr>
          <w:rFonts w:ascii="Segoe UI" w:eastAsia="Calibri" w:hAnsi="Segoe UI" w:cs="Segoe UI"/>
          <w:sz w:val="24"/>
          <w:szCs w:val="24"/>
          <w:lang w:val="el-GR"/>
        </w:rPr>
        <w:t>,</w:t>
      </w:r>
      <w:r w:rsidR="00EF0F8B" w:rsidRPr="00970230">
        <w:rPr>
          <w:rFonts w:ascii="Segoe UI" w:eastAsia="Calibri" w:hAnsi="Segoe UI" w:cs="Segoe UI"/>
          <w:sz w:val="24"/>
          <w:szCs w:val="24"/>
          <w:lang w:val="el-GR"/>
        </w:rPr>
        <w:t xml:space="preserve"> μέσω του οποίου θα εξυπηρετείτ</w:t>
      </w:r>
      <w:r w:rsidR="00485F35" w:rsidRPr="00970230">
        <w:rPr>
          <w:rFonts w:ascii="Segoe UI" w:eastAsia="Calibri" w:hAnsi="Segoe UI" w:cs="Segoe UI"/>
          <w:sz w:val="24"/>
          <w:szCs w:val="24"/>
          <w:lang w:val="el-GR"/>
        </w:rPr>
        <w:t>αι</w:t>
      </w:r>
      <w:r w:rsidR="00EF0F8B" w:rsidRPr="00970230">
        <w:rPr>
          <w:rFonts w:ascii="Segoe UI" w:eastAsia="Calibri" w:hAnsi="Segoe UI" w:cs="Segoe UI"/>
          <w:sz w:val="24"/>
          <w:szCs w:val="24"/>
          <w:lang w:val="el-GR"/>
        </w:rPr>
        <w:t xml:space="preserve"> και </w:t>
      </w:r>
      <w:r w:rsidR="00B7594D" w:rsidRPr="00970230">
        <w:rPr>
          <w:rFonts w:ascii="Segoe UI" w:eastAsia="Calibri" w:hAnsi="Segoe UI" w:cs="Segoe UI"/>
          <w:sz w:val="24"/>
          <w:szCs w:val="24"/>
          <w:lang w:val="el-GR"/>
        </w:rPr>
        <w:t xml:space="preserve">ο πιο «απομακρυσμένος» πολίτης </w:t>
      </w:r>
      <w:r w:rsidR="00EF0F8B" w:rsidRPr="00970230">
        <w:rPr>
          <w:rFonts w:ascii="Segoe UI" w:eastAsia="Calibri" w:hAnsi="Segoe UI" w:cs="Segoe UI"/>
          <w:sz w:val="24"/>
          <w:szCs w:val="24"/>
          <w:lang w:val="el-GR"/>
        </w:rPr>
        <w:t xml:space="preserve">παρέχοντάς του </w:t>
      </w:r>
      <w:r w:rsidR="00B7594D" w:rsidRPr="00970230">
        <w:rPr>
          <w:rFonts w:ascii="Segoe UI" w:eastAsia="Calibri" w:hAnsi="Segoe UI" w:cs="Segoe UI"/>
          <w:sz w:val="24"/>
          <w:szCs w:val="24"/>
          <w:lang w:val="el-GR"/>
        </w:rPr>
        <w:t xml:space="preserve">«πρόσβαση» στο Κράτος. </w:t>
      </w:r>
    </w:p>
    <w:p w14:paraId="0F610E86" w14:textId="77777777" w:rsidR="00882B74" w:rsidRPr="00970230" w:rsidRDefault="00882B74" w:rsidP="005C5762">
      <w:pPr>
        <w:spacing w:after="0" w:line="276" w:lineRule="auto"/>
        <w:jc w:val="both"/>
        <w:rPr>
          <w:rFonts w:ascii="Segoe UI" w:eastAsia="Calibri" w:hAnsi="Segoe UI" w:cs="Segoe UI"/>
          <w:sz w:val="24"/>
          <w:szCs w:val="24"/>
          <w:lang w:val="el-GR"/>
        </w:rPr>
      </w:pPr>
    </w:p>
    <w:p w14:paraId="2989045E" w14:textId="77777777" w:rsidR="005D1CF3" w:rsidRPr="00970230" w:rsidRDefault="005D1CF3" w:rsidP="00B7594D">
      <w:pPr>
        <w:spacing w:after="0" w:line="276" w:lineRule="auto"/>
        <w:jc w:val="both"/>
        <w:rPr>
          <w:rFonts w:ascii="Segoe UI" w:eastAsia="Calibri" w:hAnsi="Segoe UI" w:cs="Segoe UI"/>
          <w:sz w:val="24"/>
          <w:szCs w:val="24"/>
          <w:lang w:val="el-GR"/>
        </w:rPr>
      </w:pPr>
    </w:p>
    <w:p w14:paraId="0879481E" w14:textId="77777777" w:rsidR="00B7594D" w:rsidRPr="00970230" w:rsidRDefault="00B7594D" w:rsidP="00D73F83">
      <w:pPr>
        <w:rPr>
          <w:rFonts w:ascii="Segoe UI" w:eastAsia="Calibri" w:hAnsi="Segoe UI" w:cs="Segoe UI"/>
          <w:sz w:val="24"/>
          <w:szCs w:val="24"/>
          <w:lang w:val="el-GR"/>
        </w:rPr>
      </w:pPr>
    </w:p>
    <w:p w14:paraId="2FD062B1" w14:textId="77777777" w:rsidR="001026F3" w:rsidRPr="00970230" w:rsidRDefault="001026F3" w:rsidP="001026F3">
      <w:pPr>
        <w:pStyle w:val="a3"/>
        <w:numPr>
          <w:ilvl w:val="0"/>
          <w:numId w:val="2"/>
        </w:numPr>
        <w:spacing w:after="0" w:line="276" w:lineRule="auto"/>
        <w:jc w:val="both"/>
        <w:rPr>
          <w:rFonts w:ascii="Segoe UI" w:eastAsia="Calibri" w:hAnsi="Segoe UI" w:cs="Segoe UI"/>
          <w:b/>
          <w:sz w:val="24"/>
          <w:szCs w:val="24"/>
          <w:u w:val="single"/>
          <w:lang w:val="el-GR"/>
        </w:rPr>
      </w:pPr>
      <w:r w:rsidRPr="00970230">
        <w:rPr>
          <w:rFonts w:ascii="Segoe UI" w:eastAsia="Calibri" w:hAnsi="Segoe UI" w:cs="Segoe UI"/>
          <w:b/>
          <w:sz w:val="24"/>
          <w:szCs w:val="24"/>
          <w:u w:val="single"/>
          <w:lang w:val="el-GR"/>
        </w:rPr>
        <w:t>Κέντρο Χωρικού Σχεδιασμού</w:t>
      </w:r>
      <w:r w:rsidR="00AE2C9C" w:rsidRPr="00970230">
        <w:rPr>
          <w:rFonts w:ascii="Segoe UI" w:eastAsia="Calibri" w:hAnsi="Segoe UI" w:cs="Segoe UI"/>
          <w:b/>
          <w:sz w:val="24"/>
          <w:szCs w:val="24"/>
          <w:u w:val="single"/>
          <w:lang w:val="el-GR"/>
        </w:rPr>
        <w:t xml:space="preserve"> στους Δήμους Ιστιαίας – Αιδηψού και </w:t>
      </w:r>
      <w:proofErr w:type="spellStart"/>
      <w:r w:rsidR="00AE2C9C" w:rsidRPr="00970230">
        <w:rPr>
          <w:rFonts w:ascii="Segoe UI" w:eastAsia="Calibri" w:hAnsi="Segoe UI" w:cs="Segoe UI"/>
          <w:b/>
          <w:sz w:val="24"/>
          <w:szCs w:val="24"/>
          <w:u w:val="single"/>
          <w:lang w:val="el-GR"/>
        </w:rPr>
        <w:t>Μαντουδίου</w:t>
      </w:r>
      <w:proofErr w:type="spellEnd"/>
      <w:r w:rsidR="00AE2C9C" w:rsidRPr="00970230">
        <w:rPr>
          <w:rFonts w:ascii="Segoe UI" w:eastAsia="Calibri" w:hAnsi="Segoe UI" w:cs="Segoe UI"/>
          <w:b/>
          <w:sz w:val="24"/>
          <w:szCs w:val="24"/>
          <w:u w:val="single"/>
          <w:lang w:val="el-GR"/>
        </w:rPr>
        <w:t>-Λίμνης και Αγ. Άννας</w:t>
      </w:r>
    </w:p>
    <w:p w14:paraId="6866F831" w14:textId="77777777" w:rsidR="001026F3" w:rsidRPr="00970230" w:rsidRDefault="001026F3" w:rsidP="001026F3">
      <w:pPr>
        <w:spacing w:after="0" w:line="276" w:lineRule="auto"/>
        <w:ind w:left="360"/>
        <w:jc w:val="both"/>
        <w:rPr>
          <w:rFonts w:ascii="Segoe UI" w:eastAsia="Calibri" w:hAnsi="Segoe UI" w:cs="Segoe UI"/>
          <w:sz w:val="24"/>
          <w:szCs w:val="24"/>
          <w:lang w:val="el-GR"/>
        </w:rPr>
      </w:pPr>
    </w:p>
    <w:p w14:paraId="514C4C1D" w14:textId="0A8C45E4" w:rsidR="008E5BB1" w:rsidRPr="00970230" w:rsidRDefault="008E5BB1" w:rsidP="008E5BB1">
      <w:pPr>
        <w:spacing w:after="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lastRenderedPageBreak/>
        <w:t xml:space="preserve">Οι  μεγάλες καταστροφές από την πυρκαγιά </w:t>
      </w:r>
      <w:r w:rsidR="00F9411D" w:rsidRPr="00970230">
        <w:rPr>
          <w:rFonts w:ascii="Segoe UI" w:eastAsia="Calibri" w:hAnsi="Segoe UI" w:cs="Segoe UI"/>
          <w:sz w:val="24"/>
          <w:szCs w:val="24"/>
          <w:lang w:val="el-GR"/>
        </w:rPr>
        <w:t xml:space="preserve">έχουν δημιουργήσει ένα πεδίο υψηλής επικινδυνότητας σε μελλοντικά φυσικές καταστροφές στη Β. Εύβοια. Το γεγονός αυτός σε </w:t>
      </w:r>
      <w:r w:rsidRPr="00970230">
        <w:rPr>
          <w:rFonts w:ascii="Segoe UI" w:eastAsia="Calibri" w:hAnsi="Segoe UI" w:cs="Segoe UI"/>
          <w:sz w:val="24"/>
          <w:szCs w:val="24"/>
          <w:lang w:val="el-GR"/>
        </w:rPr>
        <w:t xml:space="preserve">συνάρτηση με την οξυνόμενη κλιματική κρίση, επιβάλλουν μια συνολική ανασυγκρότηση του παραγωγικού και περιβαλλοντικού μοντέλου των δύο δήμων, και κατ’ επέκταση </w:t>
      </w:r>
      <w:r w:rsidRPr="00970230">
        <w:rPr>
          <w:rFonts w:ascii="Segoe UI" w:eastAsia="Calibri" w:hAnsi="Segoe UI" w:cs="Segoe UI"/>
          <w:b/>
          <w:sz w:val="24"/>
          <w:szCs w:val="24"/>
          <w:lang w:val="el-GR"/>
        </w:rPr>
        <w:t>ριζική αναμόρφωση του υφιστάμενου τρόπου χωρικής οργάνωσης (χρήσεις γης, οικισμοί, υποδομές κλπ.).</w:t>
      </w:r>
      <w:r w:rsidRPr="00970230">
        <w:rPr>
          <w:rFonts w:ascii="Segoe UI" w:eastAsia="Calibri" w:hAnsi="Segoe UI" w:cs="Segoe UI"/>
          <w:sz w:val="24"/>
          <w:szCs w:val="24"/>
          <w:lang w:val="el-GR"/>
        </w:rPr>
        <w:t xml:space="preserve"> Ο αναγκαίος ολιστικός σχεδιασμός διέρχεται και μέσα από τον πολεοδομικό σχεδιασμό. </w:t>
      </w:r>
      <w:r w:rsidR="00FC237C" w:rsidRPr="00970230">
        <w:rPr>
          <w:rFonts w:ascii="Segoe UI" w:eastAsia="Calibri" w:hAnsi="Segoe UI" w:cs="Segoe UI"/>
          <w:sz w:val="24"/>
          <w:szCs w:val="24"/>
          <w:lang w:val="el-GR"/>
        </w:rPr>
        <w:t>Τα διαθέσιμα σήμερα πολεοδομικά εργαλεία πρώτου επιπέδου είναι το τοπικό πολεοδομικό σχέδιο (ΤΠΣ) και το ειδικό πολεοδομικό σχέδιο (ΕΠΣ).</w:t>
      </w:r>
    </w:p>
    <w:p w14:paraId="7710C5FB" w14:textId="77777777" w:rsidR="008E5BB1" w:rsidRPr="00970230" w:rsidRDefault="008E5BB1" w:rsidP="008E5BB1">
      <w:pPr>
        <w:spacing w:after="0" w:line="276" w:lineRule="auto"/>
        <w:jc w:val="both"/>
        <w:rPr>
          <w:rFonts w:ascii="Segoe UI" w:eastAsia="Calibri" w:hAnsi="Segoe UI" w:cs="Segoe UI"/>
          <w:sz w:val="24"/>
          <w:szCs w:val="24"/>
          <w:lang w:val="el-GR"/>
        </w:rPr>
      </w:pPr>
    </w:p>
    <w:p w14:paraId="59881908" w14:textId="77777777" w:rsidR="005C5762" w:rsidRPr="00970230" w:rsidRDefault="00A73594" w:rsidP="00A73594">
      <w:pPr>
        <w:spacing w:after="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Συνεπώς, έχουν ανατεθεί δύο μελέτες για τα Ειδικά Πολεοδομικά Σχέδια των Δήμων Ιστιαίας – Αιδηψού και του Δήμου </w:t>
      </w:r>
      <w:proofErr w:type="spellStart"/>
      <w:r w:rsidRPr="00970230">
        <w:rPr>
          <w:rFonts w:ascii="Segoe UI" w:eastAsia="Calibri" w:hAnsi="Segoe UI" w:cs="Segoe UI"/>
          <w:sz w:val="24"/>
          <w:szCs w:val="24"/>
          <w:lang w:val="el-GR"/>
        </w:rPr>
        <w:t>Μαντουδίου</w:t>
      </w:r>
      <w:proofErr w:type="spellEnd"/>
      <w:r w:rsidRPr="00970230">
        <w:rPr>
          <w:rFonts w:ascii="Segoe UI" w:eastAsia="Calibri" w:hAnsi="Segoe UI" w:cs="Segoe UI"/>
          <w:sz w:val="24"/>
          <w:szCs w:val="24"/>
          <w:lang w:val="el-GR"/>
        </w:rPr>
        <w:t>- Λίμνης και Αγ. Άννας, διακριτά αλλά που θα εκπονηθούν με συντονισμό, χρονικό και θεματικό, μεταξύ τους, καθώς και με τις υπόλοιπες μελέτες και δράσεις που περιλαμβάνονται στο πλαίσιο του ολιστικού σχεδιασμού της Βόρειας Εύβοιας.</w:t>
      </w:r>
    </w:p>
    <w:p w14:paraId="553522A5" w14:textId="77777777" w:rsidR="00DE3D08" w:rsidRPr="00970230" w:rsidRDefault="00DE3D08" w:rsidP="00A73594">
      <w:pPr>
        <w:spacing w:after="0" w:line="276" w:lineRule="auto"/>
        <w:jc w:val="both"/>
        <w:rPr>
          <w:rFonts w:ascii="Segoe UI" w:eastAsia="Calibri" w:hAnsi="Segoe UI" w:cs="Segoe UI"/>
          <w:sz w:val="24"/>
          <w:szCs w:val="24"/>
          <w:lang w:val="el-GR"/>
        </w:rPr>
      </w:pPr>
    </w:p>
    <w:p w14:paraId="727EEC81" w14:textId="6EDE7328" w:rsidR="00DE3D08" w:rsidRPr="00970230" w:rsidRDefault="00DE3D08" w:rsidP="00A73594">
      <w:pPr>
        <w:spacing w:after="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Η μεγάλη μεταρρύθμιση των μελετών αυτών είναι η δημιουργία </w:t>
      </w:r>
      <w:r w:rsidR="008A33D3" w:rsidRPr="00970230">
        <w:rPr>
          <w:rFonts w:ascii="Segoe UI" w:eastAsia="Calibri" w:hAnsi="Segoe UI" w:cs="Segoe UI"/>
          <w:sz w:val="24"/>
          <w:szCs w:val="24"/>
          <w:lang w:val="el-GR"/>
        </w:rPr>
        <w:t>δύο Καθολικών Ειδικών Πολεοδομικών Σχεδίων, τα</w:t>
      </w:r>
      <w:r w:rsidRPr="00970230">
        <w:rPr>
          <w:rFonts w:ascii="Segoe UI" w:eastAsia="Calibri" w:hAnsi="Segoe UI" w:cs="Segoe UI"/>
          <w:sz w:val="24"/>
          <w:szCs w:val="24"/>
          <w:lang w:val="el-GR"/>
        </w:rPr>
        <w:t xml:space="preserve"> </w:t>
      </w:r>
      <w:r w:rsidR="008A33D3" w:rsidRPr="00970230">
        <w:rPr>
          <w:rFonts w:ascii="Segoe UI" w:eastAsia="Calibri" w:hAnsi="Segoe UI" w:cs="Segoe UI"/>
          <w:sz w:val="24"/>
          <w:szCs w:val="24"/>
          <w:lang w:val="el-GR"/>
        </w:rPr>
        <w:t>οποία θα θέτουν τους</w:t>
      </w:r>
      <w:r w:rsidRPr="00970230">
        <w:rPr>
          <w:rFonts w:ascii="Segoe UI" w:eastAsia="Calibri" w:hAnsi="Segoe UI" w:cs="Segoe UI"/>
          <w:sz w:val="24"/>
          <w:szCs w:val="24"/>
          <w:lang w:val="el-GR"/>
        </w:rPr>
        <w:t xml:space="preserve"> κανόνες για όλο το εύρος της αντίστοιχης γεωγραφικής περιοχής του Δήμου, </w:t>
      </w:r>
      <w:r w:rsidR="008A33D3" w:rsidRPr="00970230">
        <w:rPr>
          <w:rFonts w:ascii="Segoe UI" w:eastAsia="Calibri" w:hAnsi="Segoe UI" w:cs="Segoe UI"/>
          <w:sz w:val="24"/>
          <w:szCs w:val="24"/>
          <w:lang w:val="el-GR"/>
        </w:rPr>
        <w:t>συμπεριλαμβανομένων</w:t>
      </w:r>
      <w:r w:rsidRPr="00970230">
        <w:rPr>
          <w:rFonts w:ascii="Segoe UI" w:eastAsia="Calibri" w:hAnsi="Segoe UI" w:cs="Segoe UI"/>
          <w:sz w:val="24"/>
          <w:szCs w:val="24"/>
          <w:lang w:val="el-GR"/>
        </w:rPr>
        <w:t xml:space="preserve"> και των προστατευόμενων περιοχών. «Φρουρός» για την σωστή εφαρμογή και επιτήρησ</w:t>
      </w:r>
      <w:r w:rsidR="00FD671B" w:rsidRPr="00970230">
        <w:rPr>
          <w:rFonts w:ascii="Segoe UI" w:eastAsia="Calibri" w:hAnsi="Segoe UI" w:cs="Segoe UI"/>
          <w:sz w:val="24"/>
          <w:szCs w:val="24"/>
          <w:lang w:val="el-GR"/>
        </w:rPr>
        <w:t>ή</w:t>
      </w:r>
      <w:r w:rsidRPr="00970230">
        <w:rPr>
          <w:rFonts w:ascii="Segoe UI" w:eastAsia="Calibri" w:hAnsi="Segoe UI" w:cs="Segoe UI"/>
          <w:sz w:val="24"/>
          <w:szCs w:val="24"/>
          <w:lang w:val="el-GR"/>
        </w:rPr>
        <w:t xml:space="preserve"> </w:t>
      </w:r>
      <w:r w:rsidR="008A33D3" w:rsidRPr="00970230">
        <w:rPr>
          <w:rFonts w:ascii="Segoe UI" w:eastAsia="Calibri" w:hAnsi="Segoe UI" w:cs="Segoe UI"/>
          <w:sz w:val="24"/>
          <w:szCs w:val="24"/>
          <w:lang w:val="el-GR"/>
        </w:rPr>
        <w:t xml:space="preserve">τους </w:t>
      </w:r>
      <w:r w:rsidRPr="00970230">
        <w:rPr>
          <w:rFonts w:ascii="Segoe UI" w:eastAsia="Calibri" w:hAnsi="Segoe UI" w:cs="Segoe UI"/>
          <w:sz w:val="24"/>
          <w:szCs w:val="24"/>
          <w:lang w:val="el-GR"/>
        </w:rPr>
        <w:t>θα είναι η πρωτοβάθμια Διοίκηση, δηλαδή οι Δήμοι.</w:t>
      </w:r>
    </w:p>
    <w:p w14:paraId="0A440588" w14:textId="77777777" w:rsidR="00DE3D08" w:rsidRPr="00970230" w:rsidRDefault="00DE3D08" w:rsidP="00A73594">
      <w:pPr>
        <w:spacing w:after="0" w:line="276" w:lineRule="auto"/>
        <w:jc w:val="both"/>
        <w:rPr>
          <w:rFonts w:ascii="Segoe UI" w:eastAsia="Calibri" w:hAnsi="Segoe UI" w:cs="Segoe UI"/>
          <w:sz w:val="24"/>
          <w:szCs w:val="24"/>
          <w:lang w:val="el-GR"/>
        </w:rPr>
      </w:pPr>
    </w:p>
    <w:p w14:paraId="6E94DED6" w14:textId="1E8F6C01" w:rsidR="008A33D3" w:rsidRPr="00970230" w:rsidRDefault="008C6E2F" w:rsidP="00A73594">
      <w:pPr>
        <w:spacing w:after="0" w:line="276" w:lineRule="auto"/>
        <w:jc w:val="both"/>
        <w:rPr>
          <w:rFonts w:ascii="Segoe UI" w:eastAsia="Calibri" w:hAnsi="Segoe UI" w:cs="Segoe UI"/>
          <w:b/>
          <w:color w:val="FF0000"/>
          <w:sz w:val="24"/>
          <w:szCs w:val="24"/>
          <w:lang w:val="el-GR"/>
        </w:rPr>
      </w:pPr>
      <w:r w:rsidRPr="00970230">
        <w:rPr>
          <w:rFonts w:ascii="Segoe UI" w:eastAsia="Calibri" w:hAnsi="Segoe UI" w:cs="Segoe UI"/>
          <w:b/>
          <w:sz w:val="24"/>
          <w:szCs w:val="24"/>
          <w:lang w:val="el-GR"/>
        </w:rPr>
        <w:t>Συνεπώς, σ</w:t>
      </w:r>
      <w:r w:rsidR="00DE3D08" w:rsidRPr="00970230">
        <w:rPr>
          <w:rFonts w:ascii="Segoe UI" w:eastAsia="Calibri" w:hAnsi="Segoe UI" w:cs="Segoe UI"/>
          <w:b/>
          <w:sz w:val="24"/>
          <w:szCs w:val="24"/>
          <w:lang w:val="el-GR"/>
        </w:rPr>
        <w:t>τόχος μας είναι η δημιουργία δύο Κέντρων Χ</w:t>
      </w:r>
      <w:r w:rsidR="00D24B3C" w:rsidRPr="00970230">
        <w:rPr>
          <w:rFonts w:ascii="Segoe UI" w:eastAsia="Calibri" w:hAnsi="Segoe UI" w:cs="Segoe UI"/>
          <w:b/>
          <w:sz w:val="24"/>
          <w:szCs w:val="24"/>
          <w:lang w:val="el-GR"/>
        </w:rPr>
        <w:t>ωρικού Σχεδιασμού, ένα σε κάθε Δήμο. Σ</w:t>
      </w:r>
      <w:r w:rsidR="00DE3D08" w:rsidRPr="00970230">
        <w:rPr>
          <w:rFonts w:ascii="Segoe UI" w:eastAsia="Calibri" w:hAnsi="Segoe UI" w:cs="Segoe UI"/>
          <w:b/>
          <w:sz w:val="24"/>
          <w:szCs w:val="24"/>
          <w:lang w:val="el-GR"/>
        </w:rPr>
        <w:t xml:space="preserve">υγκεκριμένα </w:t>
      </w:r>
      <w:r w:rsidR="001272C4" w:rsidRPr="00970230">
        <w:rPr>
          <w:rFonts w:ascii="Segoe UI" w:eastAsia="Calibri" w:hAnsi="Segoe UI" w:cs="Segoe UI"/>
          <w:b/>
          <w:sz w:val="24"/>
          <w:szCs w:val="24"/>
          <w:lang w:val="el-GR"/>
        </w:rPr>
        <w:t xml:space="preserve">στο Δήμο Ιστιαίας – Αιδηψού στο Γυάλινο Κτίριο </w:t>
      </w:r>
      <w:r w:rsidR="00DE3D08" w:rsidRPr="00970230">
        <w:rPr>
          <w:rFonts w:ascii="Segoe UI" w:eastAsia="Calibri" w:hAnsi="Segoe UI" w:cs="Segoe UI"/>
          <w:b/>
          <w:sz w:val="24"/>
          <w:szCs w:val="24"/>
          <w:lang w:val="el-GR"/>
        </w:rPr>
        <w:t xml:space="preserve">και στο Δήμο </w:t>
      </w:r>
      <w:proofErr w:type="spellStart"/>
      <w:r w:rsidR="00DE3D08" w:rsidRPr="00970230">
        <w:rPr>
          <w:rFonts w:ascii="Segoe UI" w:eastAsia="Calibri" w:hAnsi="Segoe UI" w:cs="Segoe UI"/>
          <w:b/>
          <w:sz w:val="24"/>
          <w:szCs w:val="24"/>
          <w:lang w:val="el-GR"/>
        </w:rPr>
        <w:t>Μαντουδίου</w:t>
      </w:r>
      <w:proofErr w:type="spellEnd"/>
      <w:r w:rsidR="00DE3D08" w:rsidRPr="00970230">
        <w:rPr>
          <w:rFonts w:ascii="Segoe UI" w:eastAsia="Calibri" w:hAnsi="Segoe UI" w:cs="Segoe UI"/>
          <w:b/>
          <w:sz w:val="24"/>
          <w:szCs w:val="24"/>
          <w:lang w:val="el-GR"/>
        </w:rPr>
        <w:t xml:space="preserve"> – Αγ. Άννας και Λίμν</w:t>
      </w:r>
      <w:r w:rsidR="00DE72D5" w:rsidRPr="00970230">
        <w:rPr>
          <w:rFonts w:ascii="Segoe UI" w:eastAsia="Calibri" w:hAnsi="Segoe UI" w:cs="Segoe UI"/>
          <w:b/>
          <w:sz w:val="24"/>
          <w:szCs w:val="24"/>
          <w:lang w:val="el-GR"/>
        </w:rPr>
        <w:t xml:space="preserve">ης στο Δημαρχείο του </w:t>
      </w:r>
      <w:proofErr w:type="spellStart"/>
      <w:r w:rsidR="00DE72D5" w:rsidRPr="00970230">
        <w:rPr>
          <w:rFonts w:ascii="Segoe UI" w:eastAsia="Calibri" w:hAnsi="Segoe UI" w:cs="Segoe UI"/>
          <w:b/>
          <w:sz w:val="24"/>
          <w:szCs w:val="24"/>
          <w:lang w:val="el-GR"/>
        </w:rPr>
        <w:t>Μαντουδίου</w:t>
      </w:r>
      <w:proofErr w:type="spellEnd"/>
      <w:r w:rsidR="00DE72D5" w:rsidRPr="00970230">
        <w:rPr>
          <w:rFonts w:ascii="Segoe UI" w:eastAsia="Calibri" w:hAnsi="Segoe UI" w:cs="Segoe UI"/>
          <w:b/>
          <w:sz w:val="24"/>
          <w:szCs w:val="24"/>
          <w:lang w:val="el-GR"/>
        </w:rPr>
        <w:t xml:space="preserve">. </w:t>
      </w:r>
      <w:r w:rsidR="008A33D3" w:rsidRPr="00970230">
        <w:rPr>
          <w:rFonts w:ascii="Segoe UI" w:eastAsia="Calibri" w:hAnsi="Segoe UI" w:cs="Segoe UI"/>
          <w:sz w:val="24"/>
          <w:szCs w:val="24"/>
          <w:lang w:val="el-GR"/>
        </w:rPr>
        <w:t xml:space="preserve">Συμβολικά, σήμερα έχουν εγκατασταθεί σε ειδικά διαμορφωμένους χώρους των Δημαρχείων, οι μελετητικές ομάδες μέχρι το τέλος των μελετών. </w:t>
      </w:r>
    </w:p>
    <w:p w14:paraId="6035ACEE" w14:textId="77777777" w:rsidR="008A33D3" w:rsidRPr="00970230" w:rsidRDefault="008A33D3" w:rsidP="00A73594">
      <w:pPr>
        <w:spacing w:after="0" w:line="276" w:lineRule="auto"/>
        <w:jc w:val="both"/>
        <w:rPr>
          <w:rFonts w:ascii="Segoe UI" w:eastAsia="Calibri" w:hAnsi="Segoe UI" w:cs="Segoe UI"/>
          <w:sz w:val="24"/>
          <w:szCs w:val="24"/>
          <w:lang w:val="el-GR"/>
        </w:rPr>
      </w:pPr>
    </w:p>
    <w:p w14:paraId="4E8A8EEF" w14:textId="77777777" w:rsidR="00C27421" w:rsidRPr="00970230" w:rsidRDefault="00FE6456" w:rsidP="00FE6456">
      <w:pPr>
        <w:pStyle w:val="a3"/>
        <w:numPr>
          <w:ilvl w:val="0"/>
          <w:numId w:val="2"/>
        </w:numPr>
        <w:spacing w:after="0" w:line="276" w:lineRule="auto"/>
        <w:jc w:val="both"/>
        <w:rPr>
          <w:rFonts w:ascii="Segoe UI" w:eastAsia="Calibri" w:hAnsi="Segoe UI" w:cs="Segoe UI"/>
          <w:b/>
          <w:sz w:val="24"/>
          <w:szCs w:val="24"/>
          <w:u w:val="single"/>
          <w:lang w:val="el-GR"/>
        </w:rPr>
      </w:pPr>
      <w:r w:rsidRPr="00970230">
        <w:rPr>
          <w:rFonts w:ascii="Segoe UI" w:eastAsia="Calibri" w:hAnsi="Segoe UI" w:cs="Segoe UI"/>
          <w:b/>
          <w:sz w:val="24"/>
          <w:szCs w:val="24"/>
          <w:u w:val="single"/>
          <w:lang w:val="el-GR"/>
        </w:rPr>
        <w:t>Εκπαιδευτικό Πρόγραμμα «</w:t>
      </w:r>
      <w:proofErr w:type="spellStart"/>
      <w:r w:rsidRPr="00970230">
        <w:rPr>
          <w:rFonts w:ascii="Segoe UI" w:eastAsia="Calibri" w:hAnsi="Segoe UI" w:cs="Segoe UI"/>
          <w:b/>
          <w:sz w:val="24"/>
          <w:szCs w:val="24"/>
          <w:u w:val="single"/>
          <w:lang w:val="el-GR"/>
        </w:rPr>
        <w:t>ΣτηρίΖΟΥΜΕ</w:t>
      </w:r>
      <w:proofErr w:type="spellEnd"/>
      <w:r w:rsidR="00CA2E6C" w:rsidRPr="00970230">
        <w:rPr>
          <w:rFonts w:ascii="Segoe UI" w:eastAsia="Calibri" w:hAnsi="Segoe UI" w:cs="Segoe UI"/>
          <w:b/>
          <w:sz w:val="24"/>
          <w:szCs w:val="24"/>
          <w:u w:val="single"/>
          <w:lang w:val="el-GR"/>
        </w:rPr>
        <w:t xml:space="preserve"> Βόρεια</w:t>
      </w:r>
      <w:r w:rsidRPr="00970230">
        <w:rPr>
          <w:rFonts w:ascii="Segoe UI" w:eastAsia="Calibri" w:hAnsi="Segoe UI" w:cs="Segoe UI"/>
          <w:b/>
          <w:sz w:val="24"/>
          <w:szCs w:val="24"/>
          <w:u w:val="single"/>
          <w:lang w:val="el-GR"/>
        </w:rPr>
        <w:t xml:space="preserve"> Εύβοια» </w:t>
      </w:r>
    </w:p>
    <w:p w14:paraId="349A344D" w14:textId="77777777" w:rsidR="00FE6456" w:rsidRPr="00970230" w:rsidRDefault="00FE6456" w:rsidP="00FE6456">
      <w:pPr>
        <w:spacing w:after="0" w:line="276" w:lineRule="auto"/>
        <w:jc w:val="both"/>
        <w:rPr>
          <w:rFonts w:ascii="Segoe UI" w:eastAsia="Calibri" w:hAnsi="Segoe UI" w:cs="Segoe UI"/>
          <w:sz w:val="24"/>
          <w:szCs w:val="24"/>
          <w:lang w:val="el-GR"/>
        </w:rPr>
      </w:pPr>
    </w:p>
    <w:p w14:paraId="1AD540C5" w14:textId="77777777" w:rsidR="00CA2E6C" w:rsidRPr="00970230" w:rsidRDefault="00CA2E6C" w:rsidP="00CA2E6C">
      <w:pPr>
        <w:jc w:val="both"/>
        <w:rPr>
          <w:rFonts w:ascii="Segoe UI" w:eastAsia="Calibri" w:hAnsi="Segoe UI" w:cs="Segoe UI"/>
          <w:sz w:val="24"/>
          <w:szCs w:val="24"/>
          <w:lang w:val="el-GR"/>
        </w:rPr>
      </w:pPr>
      <w:r w:rsidRPr="00970230">
        <w:rPr>
          <w:rFonts w:ascii="Segoe UI" w:eastAsia="Calibri" w:hAnsi="Segoe UI" w:cs="Segoe UI"/>
          <w:sz w:val="24"/>
          <w:szCs w:val="24"/>
          <w:lang w:val="el-GR"/>
        </w:rPr>
        <w:t>Στο πλαίσιο του Προγράμματος Ανασυγκρότησης της Βόρειας Εύβοιας υλοποιείται το εγκεκριμένο από το Υπουργείο Παιδείας και Θρησκευμάτων Εκπαιδευτικό Πρόγραμμα  «</w:t>
      </w:r>
      <w:proofErr w:type="spellStart"/>
      <w:r w:rsidRPr="00970230">
        <w:rPr>
          <w:rFonts w:ascii="Segoe UI" w:eastAsia="Calibri" w:hAnsi="Segoe UI" w:cs="Segoe UI"/>
          <w:sz w:val="24"/>
          <w:szCs w:val="24"/>
          <w:lang w:val="el-GR"/>
        </w:rPr>
        <w:t>ΣτηρίΖΟΥΜΕ</w:t>
      </w:r>
      <w:proofErr w:type="spellEnd"/>
      <w:r w:rsidRPr="00970230">
        <w:rPr>
          <w:rFonts w:ascii="Segoe UI" w:eastAsia="Calibri" w:hAnsi="Segoe UI" w:cs="Segoe UI"/>
          <w:sz w:val="24"/>
          <w:szCs w:val="24"/>
          <w:lang w:val="el-GR"/>
        </w:rPr>
        <w:t xml:space="preserve"> Βόρεια Εύβοια». </w:t>
      </w:r>
    </w:p>
    <w:p w14:paraId="02229465" w14:textId="77777777" w:rsidR="00CA2E6C" w:rsidRPr="00970230" w:rsidRDefault="00CA2E6C" w:rsidP="00CA2E6C">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Το πρόγραμμα αποτελεί πρόταση της Επιτροπής Ανασυγκρότησης Βόρειας Εύβοιας, η οποία βρίσκεται σε αγαστή συνεργασία με την Περιφερειακή Δ/</w:t>
      </w:r>
      <w:proofErr w:type="spellStart"/>
      <w:r w:rsidRPr="00970230">
        <w:rPr>
          <w:rFonts w:ascii="Segoe UI" w:eastAsia="Calibri" w:hAnsi="Segoe UI" w:cs="Segoe UI"/>
          <w:sz w:val="24"/>
          <w:szCs w:val="24"/>
          <w:lang w:val="el-GR"/>
        </w:rPr>
        <w:t>νση</w:t>
      </w:r>
      <w:proofErr w:type="spellEnd"/>
      <w:r w:rsidRPr="00970230">
        <w:rPr>
          <w:rFonts w:ascii="Segoe UI" w:eastAsia="Calibri" w:hAnsi="Segoe UI" w:cs="Segoe UI"/>
          <w:sz w:val="24"/>
          <w:szCs w:val="24"/>
          <w:lang w:val="el-GR"/>
        </w:rPr>
        <w:t xml:space="preserve"> </w:t>
      </w:r>
      <w:proofErr w:type="spellStart"/>
      <w:r w:rsidRPr="00970230">
        <w:rPr>
          <w:rFonts w:ascii="Segoe UI" w:eastAsia="Calibri" w:hAnsi="Segoe UI" w:cs="Segoe UI"/>
          <w:sz w:val="24"/>
          <w:szCs w:val="24"/>
          <w:lang w:val="el-GR"/>
        </w:rPr>
        <w:t>Εκπ</w:t>
      </w:r>
      <w:proofErr w:type="spellEnd"/>
      <w:r w:rsidRPr="00970230">
        <w:rPr>
          <w:rFonts w:ascii="Segoe UI" w:eastAsia="Calibri" w:hAnsi="Segoe UI" w:cs="Segoe UI"/>
          <w:sz w:val="24"/>
          <w:szCs w:val="24"/>
          <w:lang w:val="el-GR"/>
        </w:rPr>
        <w:t>/</w:t>
      </w:r>
      <w:proofErr w:type="spellStart"/>
      <w:r w:rsidRPr="00970230">
        <w:rPr>
          <w:rFonts w:ascii="Segoe UI" w:eastAsia="Calibri" w:hAnsi="Segoe UI" w:cs="Segoe UI"/>
          <w:sz w:val="24"/>
          <w:szCs w:val="24"/>
          <w:lang w:val="el-GR"/>
        </w:rPr>
        <w:t>σης</w:t>
      </w:r>
      <w:proofErr w:type="spellEnd"/>
      <w:r w:rsidRPr="00970230">
        <w:rPr>
          <w:rFonts w:ascii="Segoe UI" w:eastAsia="Calibri" w:hAnsi="Segoe UI" w:cs="Segoe UI"/>
          <w:sz w:val="24"/>
          <w:szCs w:val="24"/>
          <w:lang w:val="el-GR"/>
        </w:rPr>
        <w:t xml:space="preserve"> Στερεάς </w:t>
      </w:r>
      <w:r w:rsidRPr="00970230">
        <w:rPr>
          <w:rFonts w:ascii="Segoe UI" w:eastAsia="Calibri" w:hAnsi="Segoe UI" w:cs="Segoe UI"/>
          <w:sz w:val="24"/>
          <w:szCs w:val="24"/>
          <w:lang w:val="el-GR"/>
        </w:rPr>
        <w:lastRenderedPageBreak/>
        <w:t xml:space="preserve">Ελλάδας και σχεδιάστηκε με αφορμή τις πρόσφατες καταστροφές από τις δασικές πυρκαγιές και με σκοπό: </w:t>
      </w:r>
    </w:p>
    <w:p w14:paraId="03A39D78" w14:textId="77777777" w:rsidR="00CA2E6C" w:rsidRPr="00970230" w:rsidRDefault="00CA2E6C" w:rsidP="00CA2E6C">
      <w:pPr>
        <w:numPr>
          <w:ilvl w:val="0"/>
          <w:numId w:val="3"/>
        </w:numPr>
        <w:spacing w:after="200" w:line="276" w:lineRule="auto"/>
        <w:contextualSpacing/>
        <w:jc w:val="both"/>
        <w:rPr>
          <w:rFonts w:ascii="Segoe UI" w:eastAsia="Calibri" w:hAnsi="Segoe UI" w:cs="Segoe UI"/>
          <w:sz w:val="24"/>
          <w:szCs w:val="24"/>
          <w:lang w:val="el-GR"/>
        </w:rPr>
      </w:pPr>
      <w:r w:rsidRPr="00970230">
        <w:rPr>
          <w:rFonts w:ascii="Segoe UI" w:eastAsia="Calibri" w:hAnsi="Segoe UI" w:cs="Segoe UI"/>
          <w:sz w:val="24"/>
          <w:szCs w:val="24"/>
          <w:lang w:val="el-GR"/>
        </w:rPr>
        <w:t>τη συνειδητοποίηση από τους μαθητές της αξίας του φυσικού και του πολιτιστικού περιβάλλοντος για έναν τόπο</w:t>
      </w:r>
      <w:r w:rsidR="0001137C" w:rsidRPr="00970230">
        <w:rPr>
          <w:rFonts w:ascii="Segoe UI" w:eastAsia="Calibri" w:hAnsi="Segoe UI" w:cs="Segoe UI"/>
          <w:sz w:val="24"/>
          <w:szCs w:val="24"/>
          <w:lang w:val="el-GR"/>
        </w:rPr>
        <w:t>,</w:t>
      </w:r>
      <w:r w:rsidRPr="00970230">
        <w:rPr>
          <w:rFonts w:ascii="Segoe UI" w:eastAsia="Calibri" w:hAnsi="Segoe UI" w:cs="Segoe UI"/>
          <w:sz w:val="24"/>
          <w:szCs w:val="24"/>
          <w:lang w:val="el-GR"/>
        </w:rPr>
        <w:t xml:space="preserve"> καθώς και της εθελοντικής </w:t>
      </w:r>
      <w:r w:rsidR="0001137C" w:rsidRPr="00970230">
        <w:rPr>
          <w:rFonts w:ascii="Segoe UI" w:eastAsia="Calibri" w:hAnsi="Segoe UI" w:cs="Segoe UI"/>
          <w:sz w:val="24"/>
          <w:szCs w:val="24"/>
          <w:lang w:val="el-GR"/>
        </w:rPr>
        <w:t>προσφοράς με στόχο την αειφορία,</w:t>
      </w:r>
    </w:p>
    <w:p w14:paraId="36DCAF9B" w14:textId="77777777" w:rsidR="00CA2E6C" w:rsidRPr="00970230" w:rsidRDefault="00CA2E6C" w:rsidP="00CA2E6C">
      <w:pPr>
        <w:numPr>
          <w:ilvl w:val="0"/>
          <w:numId w:val="3"/>
        </w:numPr>
        <w:spacing w:after="200" w:line="276" w:lineRule="auto"/>
        <w:contextualSpacing/>
        <w:jc w:val="both"/>
        <w:rPr>
          <w:rFonts w:ascii="Segoe UI" w:eastAsia="Calibri" w:hAnsi="Segoe UI" w:cs="Segoe UI"/>
          <w:sz w:val="24"/>
          <w:szCs w:val="24"/>
          <w:lang w:val="el-GR"/>
        </w:rPr>
      </w:pPr>
      <w:r w:rsidRPr="00970230">
        <w:rPr>
          <w:rFonts w:ascii="Segoe UI" w:eastAsia="Calibri" w:hAnsi="Segoe UI" w:cs="Segoe UI"/>
          <w:sz w:val="24"/>
          <w:szCs w:val="24"/>
          <w:lang w:val="el-GR"/>
        </w:rPr>
        <w:t>τη συνεργασία των σχολείων με τα σχολεία της Βόρειας Εύβοιας</w:t>
      </w:r>
      <w:r w:rsidR="0001137C" w:rsidRPr="00970230">
        <w:rPr>
          <w:rFonts w:ascii="Segoe UI" w:eastAsia="Calibri" w:hAnsi="Segoe UI" w:cs="Segoe UI"/>
          <w:sz w:val="24"/>
          <w:szCs w:val="24"/>
          <w:lang w:val="el-GR"/>
        </w:rPr>
        <w:t>,</w:t>
      </w:r>
    </w:p>
    <w:p w14:paraId="4B49A1D1" w14:textId="77777777" w:rsidR="00CA2E6C" w:rsidRPr="00970230" w:rsidRDefault="00CA2E6C" w:rsidP="00CA2E6C">
      <w:pPr>
        <w:numPr>
          <w:ilvl w:val="0"/>
          <w:numId w:val="3"/>
        </w:numPr>
        <w:spacing w:after="200" w:line="276" w:lineRule="auto"/>
        <w:contextualSpacing/>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την παιδαγωγική διδακτική </w:t>
      </w:r>
      <w:proofErr w:type="spellStart"/>
      <w:r w:rsidRPr="00970230">
        <w:rPr>
          <w:rFonts w:ascii="Segoe UI" w:eastAsia="Calibri" w:hAnsi="Segoe UI" w:cs="Segoe UI"/>
          <w:sz w:val="24"/>
          <w:szCs w:val="24"/>
          <w:lang w:val="el-GR"/>
        </w:rPr>
        <w:t>κοινωνικοσυναισθηματικής</w:t>
      </w:r>
      <w:proofErr w:type="spellEnd"/>
      <w:r w:rsidRPr="00970230">
        <w:rPr>
          <w:rFonts w:ascii="Segoe UI" w:eastAsia="Calibri" w:hAnsi="Segoe UI" w:cs="Segoe UI"/>
          <w:sz w:val="24"/>
          <w:szCs w:val="24"/>
          <w:lang w:val="el-GR"/>
        </w:rPr>
        <w:t xml:space="preserve"> υποστήριξης της εκπαιδευτικής κοινότητας</w:t>
      </w:r>
      <w:r w:rsidR="0001137C" w:rsidRPr="00970230">
        <w:rPr>
          <w:rFonts w:ascii="Segoe UI" w:eastAsia="Calibri" w:hAnsi="Segoe UI" w:cs="Segoe UI"/>
          <w:sz w:val="24"/>
          <w:szCs w:val="24"/>
          <w:lang w:val="el-GR"/>
        </w:rPr>
        <w:t>.</w:t>
      </w:r>
    </w:p>
    <w:p w14:paraId="62D1BBA5" w14:textId="77777777" w:rsidR="00CA2E6C" w:rsidRPr="00970230" w:rsidRDefault="00CA2E6C" w:rsidP="00CA2E6C">
      <w:pPr>
        <w:spacing w:after="200" w:line="276" w:lineRule="auto"/>
        <w:ind w:left="720"/>
        <w:contextualSpacing/>
        <w:jc w:val="both"/>
        <w:rPr>
          <w:rFonts w:ascii="Segoe UI" w:eastAsia="Calibri" w:hAnsi="Segoe UI" w:cs="Segoe UI"/>
          <w:sz w:val="24"/>
          <w:szCs w:val="24"/>
          <w:lang w:val="el-GR"/>
        </w:rPr>
      </w:pPr>
    </w:p>
    <w:p w14:paraId="23189849" w14:textId="77777777" w:rsidR="00CA2E6C" w:rsidRPr="00970230" w:rsidRDefault="00CA2E6C" w:rsidP="00CA2E6C">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Στο πλαίσιο αυτό, φιλοδοξούμε την διενέργεια ολιγοήμερων σχολικών εκδρομών από όλα τα σχολεία της χώρας, προκειμένου οι μαθητές:</w:t>
      </w:r>
    </w:p>
    <w:p w14:paraId="0196FF37" w14:textId="77777777" w:rsidR="00CA2E6C" w:rsidRPr="00970230" w:rsidRDefault="00CA2E6C" w:rsidP="00CA2E6C">
      <w:pPr>
        <w:pStyle w:val="a3"/>
        <w:numPr>
          <w:ilvl w:val="0"/>
          <w:numId w:val="4"/>
        </w:num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να βιώσουν από κοντά τις συνέπειες της κλιματικής αλλαγής,</w:t>
      </w:r>
    </w:p>
    <w:p w14:paraId="18C99A87" w14:textId="77777777" w:rsidR="00CA2E6C" w:rsidRPr="00970230" w:rsidRDefault="00CA2E6C" w:rsidP="00CA2E6C">
      <w:pPr>
        <w:pStyle w:val="a3"/>
        <w:numPr>
          <w:ilvl w:val="0"/>
          <w:numId w:val="4"/>
        </w:num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να συνειδητοποιήσουν την ανάγκη ανάπτυξης διαχειριστικών πρακτικών σε ατομικό, αλλά και σε συλλογικό επίπεδο για την αντιμετώπιση προβλημάτων, τα οποία και εξ  αιτίας της κλιματικής αλλαγής, οδηγούν σε μεγάλες καταστροφές,</w:t>
      </w:r>
    </w:p>
    <w:p w14:paraId="0939F3B5" w14:textId="77777777" w:rsidR="00CA2E6C" w:rsidRPr="00970230" w:rsidRDefault="00CA2E6C" w:rsidP="00CA2E6C">
      <w:pPr>
        <w:pStyle w:val="a3"/>
        <w:numPr>
          <w:ilvl w:val="0"/>
          <w:numId w:val="4"/>
        </w:num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να συνεργαστούν επιτόπου με ειδικούς που θα τους βοηθήσουν να κατανοήσουν έννοιες, όπως είναι η αειφορική διαχείριση των δασών, οι κίνδυνοι των δασικών οικοσυστημάτων, οι χρήσεις γης και να δουν από κοντά κατασκευές αντιδιαβρωτικών-αντιπλημμυρικών έργων κ.ά.,</w:t>
      </w:r>
    </w:p>
    <w:p w14:paraId="0F470A63" w14:textId="77777777" w:rsidR="00CA2E6C" w:rsidRPr="00970230" w:rsidRDefault="00CA2E6C" w:rsidP="00CA2E6C">
      <w:pPr>
        <w:pStyle w:val="a3"/>
        <w:numPr>
          <w:ilvl w:val="0"/>
          <w:numId w:val="4"/>
        </w:num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να γνωρίσουν επαγγελματίες που ζουν από το δάσος, όπως οι </w:t>
      </w:r>
      <w:proofErr w:type="spellStart"/>
      <w:r w:rsidRPr="00970230">
        <w:rPr>
          <w:rFonts w:ascii="Segoe UI" w:eastAsia="Calibri" w:hAnsi="Segoe UI" w:cs="Segoe UI"/>
          <w:sz w:val="24"/>
          <w:szCs w:val="24"/>
          <w:lang w:val="el-GR"/>
        </w:rPr>
        <w:t>ρητινοσυλλέκτες</w:t>
      </w:r>
      <w:proofErr w:type="spellEnd"/>
      <w:r w:rsidRPr="00970230">
        <w:rPr>
          <w:rFonts w:ascii="Segoe UI" w:eastAsia="Calibri" w:hAnsi="Segoe UI" w:cs="Segoe UI"/>
          <w:sz w:val="24"/>
          <w:szCs w:val="24"/>
          <w:lang w:val="el-GR"/>
        </w:rPr>
        <w:t xml:space="preserve">, οι μελισσοκόμοι, οι </w:t>
      </w:r>
      <w:proofErr w:type="spellStart"/>
      <w:r w:rsidRPr="00970230">
        <w:rPr>
          <w:rFonts w:ascii="Segoe UI" w:eastAsia="Calibri" w:hAnsi="Segoe UI" w:cs="Segoe UI"/>
          <w:sz w:val="24"/>
          <w:szCs w:val="24"/>
          <w:lang w:val="el-GR"/>
        </w:rPr>
        <w:t>καρβουνοπαραγωγοί</w:t>
      </w:r>
      <w:proofErr w:type="spellEnd"/>
      <w:r w:rsidRPr="00970230">
        <w:rPr>
          <w:rFonts w:ascii="Segoe UI" w:eastAsia="Calibri" w:hAnsi="Segoe UI" w:cs="Segoe UI"/>
          <w:sz w:val="24"/>
          <w:szCs w:val="24"/>
          <w:lang w:val="el-GR"/>
        </w:rPr>
        <w:t>,</w:t>
      </w:r>
    </w:p>
    <w:p w14:paraId="35AD6F6D" w14:textId="720AF69D" w:rsidR="007E1231" w:rsidRPr="00970230" w:rsidRDefault="007E1231" w:rsidP="007E1231">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Επιπλέον, για την ταχύτερη εξυπηρέτηση των σχολείων αλλά και την καλύτερη προβολή των τουριστικών καταλυμάτων, πρόκειται να δημιουργηθεί μια </w:t>
      </w:r>
      <w:r w:rsidRPr="00970230">
        <w:rPr>
          <w:rFonts w:ascii="Segoe UI" w:eastAsia="Calibri" w:hAnsi="Segoe UI" w:cs="Segoe UI"/>
          <w:sz w:val="24"/>
          <w:szCs w:val="24"/>
          <w:u w:val="single"/>
          <w:lang w:val="el-GR"/>
        </w:rPr>
        <w:t>εξειδικευμένη πλατφόρμα διαχείρισης</w:t>
      </w:r>
      <w:r w:rsidRPr="00970230">
        <w:rPr>
          <w:rFonts w:ascii="Segoe UI" w:eastAsia="Calibri" w:hAnsi="Segoe UI" w:cs="Segoe UI"/>
          <w:sz w:val="24"/>
          <w:szCs w:val="24"/>
          <w:lang w:val="el-GR"/>
        </w:rPr>
        <w:t xml:space="preserve"> κρατήσεων και προβολής των καταλυμάτων, αλλά και των στόχων του εκπαιδευτικού προγράμματος.</w:t>
      </w:r>
    </w:p>
    <w:p w14:paraId="346E2578" w14:textId="77777777" w:rsidR="00921494" w:rsidRPr="00970230" w:rsidRDefault="00921494" w:rsidP="00921494">
      <w:pPr>
        <w:spacing w:after="0" w:line="276" w:lineRule="auto"/>
        <w:jc w:val="both"/>
        <w:rPr>
          <w:rFonts w:ascii="Segoe UI" w:eastAsia="Calibri" w:hAnsi="Segoe UI" w:cs="Segoe UI"/>
          <w:sz w:val="24"/>
          <w:szCs w:val="24"/>
          <w:lang w:val="el-GR"/>
        </w:rPr>
      </w:pPr>
    </w:p>
    <w:p w14:paraId="00A043AA" w14:textId="77777777" w:rsidR="00AE61C9" w:rsidRPr="00970230" w:rsidRDefault="00AE61C9" w:rsidP="00921494">
      <w:pPr>
        <w:spacing w:after="0" w:line="276" w:lineRule="auto"/>
        <w:jc w:val="both"/>
        <w:rPr>
          <w:rFonts w:ascii="Segoe UI" w:eastAsia="Calibri" w:hAnsi="Segoe UI" w:cs="Segoe UI"/>
          <w:sz w:val="24"/>
          <w:szCs w:val="24"/>
          <w:lang w:val="el-GR"/>
        </w:rPr>
      </w:pPr>
    </w:p>
    <w:p w14:paraId="1F5086C9" w14:textId="77777777" w:rsidR="00921494" w:rsidRPr="00970230" w:rsidRDefault="00B27758" w:rsidP="004A1048">
      <w:pPr>
        <w:pStyle w:val="a3"/>
        <w:numPr>
          <w:ilvl w:val="0"/>
          <w:numId w:val="2"/>
        </w:numPr>
        <w:jc w:val="both"/>
        <w:rPr>
          <w:rFonts w:ascii="Segoe UI" w:eastAsia="Calibri" w:hAnsi="Segoe UI" w:cs="Segoe UI"/>
          <w:b/>
          <w:sz w:val="24"/>
          <w:szCs w:val="24"/>
          <w:u w:val="single"/>
          <w:lang w:val="el-GR"/>
        </w:rPr>
      </w:pPr>
      <w:r w:rsidRPr="00970230">
        <w:rPr>
          <w:rFonts w:ascii="Segoe UI" w:eastAsia="Calibri" w:hAnsi="Segoe UI" w:cs="Segoe UI"/>
          <w:b/>
          <w:sz w:val="24"/>
          <w:szCs w:val="24"/>
          <w:u w:val="single"/>
          <w:lang w:val="el-GR"/>
        </w:rPr>
        <w:t>Προστασία Οικισμών από φωτιά</w:t>
      </w:r>
      <w:r w:rsidR="004A1048" w:rsidRPr="00970230">
        <w:rPr>
          <w:rFonts w:ascii="Segoe UI" w:hAnsi="Segoe UI" w:cs="Segoe UI"/>
          <w:sz w:val="24"/>
          <w:szCs w:val="24"/>
          <w:u w:val="single"/>
          <w:lang w:val="el-GR"/>
        </w:rPr>
        <w:t xml:space="preserve"> </w:t>
      </w:r>
      <w:r w:rsidR="004A1048" w:rsidRPr="00970230">
        <w:rPr>
          <w:rFonts w:ascii="Segoe UI" w:eastAsia="Calibri" w:hAnsi="Segoe UI" w:cs="Segoe UI"/>
          <w:b/>
          <w:sz w:val="24"/>
          <w:szCs w:val="24"/>
          <w:u w:val="single"/>
          <w:lang w:val="el-GR"/>
        </w:rPr>
        <w:t xml:space="preserve">στους Δήμους Ιστιαίας – Αιδηψού και </w:t>
      </w:r>
      <w:proofErr w:type="spellStart"/>
      <w:r w:rsidR="004A1048" w:rsidRPr="00970230">
        <w:rPr>
          <w:rFonts w:ascii="Segoe UI" w:eastAsia="Calibri" w:hAnsi="Segoe UI" w:cs="Segoe UI"/>
          <w:b/>
          <w:sz w:val="24"/>
          <w:szCs w:val="24"/>
          <w:u w:val="single"/>
          <w:lang w:val="el-GR"/>
        </w:rPr>
        <w:t>Μαντουδίου</w:t>
      </w:r>
      <w:proofErr w:type="spellEnd"/>
      <w:r w:rsidR="004A1048" w:rsidRPr="00970230">
        <w:rPr>
          <w:rFonts w:ascii="Segoe UI" w:eastAsia="Calibri" w:hAnsi="Segoe UI" w:cs="Segoe UI"/>
          <w:b/>
          <w:sz w:val="24"/>
          <w:szCs w:val="24"/>
          <w:u w:val="single"/>
          <w:lang w:val="el-GR"/>
        </w:rPr>
        <w:t>-Λίμνης και Αγ. Άννας</w:t>
      </w:r>
    </w:p>
    <w:p w14:paraId="6F4F7F12" w14:textId="77777777" w:rsidR="00FE6456" w:rsidRPr="00970230" w:rsidRDefault="00063EC9" w:rsidP="00CA2E6C">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Η προστασία οικισμών από φωτιά αναδείχθηκε σε μείζον θέμα μετά τις φωτιές του 2007, όταν κάηκαν πολλοί κάτοικοι οικισμών, κυρίως στην Πελοπόννησο και Εύβοια. </w:t>
      </w:r>
    </w:p>
    <w:p w14:paraId="57CAC7C4" w14:textId="77777777" w:rsidR="00256172" w:rsidRPr="00970230" w:rsidRDefault="00063EC9" w:rsidP="00CA2E6C">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lastRenderedPageBreak/>
        <w:t>Στόχος μας είναι, εκτός από την προστασία του Δάσους και η προστασία της υλικής περιουσίας των πολιτών. Συγκεκριμένα είναι απαραίτητο η δημιουργία αντιπυρικών ζωνών όταν έχουμε ζώνες μίξης δασών-οικισμών. Ο συνδυασμός κατασκευής γύρω από τους οικισμούς, αντιπυρικών ζωνών και ενεργητικής δασοπυρόσβεσης, είναι μια δαπάνη που αφορά καθαρισμό της αντιπυρικής ζώνης και φύτευσή της με τα κατάλληλα φυτά, την κατασκευή αποθηκών νερού, πιεστικών συστημάτων για το εκτοξευόμενο νερό, κατασκευή αυτοματισμών για την λειτουργία της ενεργητικής δασοπυρόσβεσης.</w:t>
      </w:r>
    </w:p>
    <w:p w14:paraId="0B192212" w14:textId="0255CF32" w:rsidR="00EC08A5" w:rsidRPr="00970230" w:rsidRDefault="009023E5" w:rsidP="00CA2E6C">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Το παραπάνω εγχείρημα, ύστερα από απόφαση των Δημάρχων Ιστιαίας – Αιδηψού και </w:t>
      </w:r>
      <w:proofErr w:type="spellStart"/>
      <w:r w:rsidRPr="00970230">
        <w:rPr>
          <w:rFonts w:ascii="Segoe UI" w:eastAsia="Calibri" w:hAnsi="Segoe UI" w:cs="Segoe UI"/>
          <w:sz w:val="24"/>
          <w:szCs w:val="24"/>
          <w:lang w:val="el-GR"/>
        </w:rPr>
        <w:t>Μαντουδίου</w:t>
      </w:r>
      <w:proofErr w:type="spellEnd"/>
      <w:r w:rsidRPr="00970230">
        <w:rPr>
          <w:rFonts w:ascii="Segoe UI" w:eastAsia="Calibri" w:hAnsi="Segoe UI" w:cs="Segoe UI"/>
          <w:sz w:val="24"/>
          <w:szCs w:val="24"/>
          <w:lang w:val="el-GR"/>
        </w:rPr>
        <w:t xml:space="preserve">- Λίμνης- Αγ. Άννας, θα πραγματοποιηθεί, ως αφετηρία </w:t>
      </w:r>
      <w:r w:rsidR="00106A29" w:rsidRPr="00970230">
        <w:rPr>
          <w:rFonts w:ascii="Segoe UI" w:eastAsia="Calibri" w:hAnsi="Segoe UI" w:cs="Segoe UI"/>
          <w:sz w:val="24"/>
          <w:szCs w:val="24"/>
          <w:lang w:val="el-GR"/>
        </w:rPr>
        <w:t xml:space="preserve">στο </w:t>
      </w:r>
      <w:r w:rsidRPr="00970230">
        <w:rPr>
          <w:rFonts w:ascii="Segoe UI" w:eastAsia="Calibri" w:hAnsi="Segoe UI" w:cs="Segoe UI"/>
          <w:sz w:val="24"/>
          <w:szCs w:val="24"/>
          <w:lang w:val="el-GR"/>
        </w:rPr>
        <w:t xml:space="preserve">χωρίο </w:t>
      </w:r>
      <w:r w:rsidR="00EC08A5" w:rsidRPr="00970230">
        <w:rPr>
          <w:rFonts w:ascii="Segoe UI" w:eastAsia="Calibri" w:hAnsi="Segoe UI" w:cs="Segoe UI"/>
          <w:sz w:val="24"/>
          <w:szCs w:val="24"/>
          <w:lang w:val="el-GR"/>
        </w:rPr>
        <w:t>Γο</w:t>
      </w:r>
      <w:r w:rsidRPr="00970230">
        <w:rPr>
          <w:rFonts w:ascii="Segoe UI" w:eastAsia="Calibri" w:hAnsi="Segoe UI" w:cs="Segoe UI"/>
          <w:sz w:val="24"/>
          <w:szCs w:val="24"/>
          <w:lang w:val="el-GR"/>
        </w:rPr>
        <w:t>ύ</w:t>
      </w:r>
      <w:r w:rsidR="00EC08A5" w:rsidRPr="00970230">
        <w:rPr>
          <w:rFonts w:ascii="Segoe UI" w:eastAsia="Calibri" w:hAnsi="Segoe UI" w:cs="Segoe UI"/>
          <w:sz w:val="24"/>
          <w:szCs w:val="24"/>
          <w:lang w:val="el-GR"/>
        </w:rPr>
        <w:t>βες</w:t>
      </w:r>
      <w:r w:rsidRPr="00970230">
        <w:rPr>
          <w:rFonts w:ascii="Segoe UI" w:eastAsia="Calibri" w:hAnsi="Segoe UI" w:cs="Segoe UI"/>
          <w:sz w:val="24"/>
          <w:szCs w:val="24"/>
          <w:lang w:val="el-GR"/>
        </w:rPr>
        <w:t xml:space="preserve"> (χάρτης: </w:t>
      </w:r>
      <w:hyperlink r:id="rId5" w:history="1">
        <w:r w:rsidRPr="00970230">
          <w:rPr>
            <w:rStyle w:val="-"/>
            <w:rFonts w:ascii="Segoe UI" w:eastAsia="Calibri" w:hAnsi="Segoe UI" w:cs="Segoe UI"/>
            <w:sz w:val="24"/>
            <w:szCs w:val="24"/>
            <w:lang w:val="el-GR"/>
          </w:rPr>
          <w:t>https://cutt.ly/KTi1Qc2</w:t>
        </w:r>
      </w:hyperlink>
      <w:r w:rsidRPr="00970230">
        <w:rPr>
          <w:rFonts w:ascii="Segoe UI" w:eastAsia="Calibri" w:hAnsi="Segoe UI" w:cs="Segoe UI"/>
          <w:sz w:val="24"/>
          <w:szCs w:val="24"/>
          <w:lang w:val="el-GR"/>
        </w:rPr>
        <w:t xml:space="preserve"> )</w:t>
      </w:r>
      <w:r w:rsidR="00EC08A5" w:rsidRPr="00970230">
        <w:rPr>
          <w:rFonts w:ascii="Segoe UI" w:eastAsia="Calibri" w:hAnsi="Segoe UI" w:cs="Segoe UI"/>
          <w:sz w:val="24"/>
          <w:szCs w:val="24"/>
          <w:lang w:val="el-GR"/>
        </w:rPr>
        <w:t xml:space="preserve"> </w:t>
      </w:r>
      <w:r w:rsidRPr="00970230">
        <w:rPr>
          <w:rFonts w:ascii="Segoe UI" w:eastAsia="Calibri" w:hAnsi="Segoe UI" w:cs="Segoe UI"/>
          <w:sz w:val="24"/>
          <w:szCs w:val="24"/>
          <w:lang w:val="el-GR"/>
        </w:rPr>
        <w:t xml:space="preserve">και στο χωριό Κεραμεία (χάρτης: </w:t>
      </w:r>
      <w:hyperlink r:id="rId6" w:history="1">
        <w:r w:rsidRPr="00970230">
          <w:rPr>
            <w:rStyle w:val="-"/>
            <w:rFonts w:ascii="Segoe UI" w:eastAsia="Calibri" w:hAnsi="Segoe UI" w:cs="Segoe UI"/>
            <w:sz w:val="24"/>
            <w:szCs w:val="24"/>
            <w:lang w:val="el-GR"/>
          </w:rPr>
          <w:t>https://cutt.ly/yTi1SDR</w:t>
        </w:r>
      </w:hyperlink>
      <w:r w:rsidRPr="00970230">
        <w:rPr>
          <w:rFonts w:ascii="Segoe UI" w:eastAsia="Calibri" w:hAnsi="Segoe UI" w:cs="Segoe UI"/>
          <w:sz w:val="24"/>
          <w:szCs w:val="24"/>
          <w:lang w:val="el-GR"/>
        </w:rPr>
        <w:t xml:space="preserve">) αντίστοιχα. </w:t>
      </w:r>
    </w:p>
    <w:p w14:paraId="5022B277" w14:textId="77777777" w:rsidR="00B31424" w:rsidRPr="00970230" w:rsidRDefault="00B31424" w:rsidP="00256172">
      <w:pPr>
        <w:spacing w:after="200" w:line="276" w:lineRule="auto"/>
        <w:jc w:val="both"/>
        <w:rPr>
          <w:rFonts w:ascii="Segoe UI" w:eastAsia="Calibri" w:hAnsi="Segoe UI" w:cs="Segoe UI"/>
          <w:sz w:val="24"/>
          <w:szCs w:val="24"/>
          <w:lang w:val="el-GR"/>
        </w:rPr>
      </w:pPr>
    </w:p>
    <w:p w14:paraId="4071D2CD" w14:textId="77777777" w:rsidR="00063EC9" w:rsidRPr="00970230" w:rsidRDefault="0086142B" w:rsidP="00401995">
      <w:pPr>
        <w:pStyle w:val="a3"/>
        <w:numPr>
          <w:ilvl w:val="0"/>
          <w:numId w:val="2"/>
        </w:numPr>
        <w:spacing w:after="200" w:line="276" w:lineRule="auto"/>
        <w:jc w:val="both"/>
        <w:rPr>
          <w:rFonts w:ascii="Segoe UI" w:eastAsia="Calibri" w:hAnsi="Segoe UI" w:cs="Segoe UI"/>
          <w:b/>
          <w:sz w:val="24"/>
          <w:szCs w:val="24"/>
          <w:u w:val="single"/>
          <w:lang w:val="el-GR"/>
        </w:rPr>
      </w:pPr>
      <w:r w:rsidRPr="00970230">
        <w:rPr>
          <w:rFonts w:ascii="Segoe UI" w:eastAsia="Calibri" w:hAnsi="Segoe UI" w:cs="Segoe UI"/>
          <w:b/>
          <w:sz w:val="24"/>
          <w:szCs w:val="24"/>
          <w:u w:val="single"/>
          <w:lang w:val="el-GR"/>
        </w:rPr>
        <w:t>Δομές Υγείας</w:t>
      </w:r>
    </w:p>
    <w:p w14:paraId="261B1496" w14:textId="035B7AD0" w:rsidR="00A83742" w:rsidRPr="00970230" w:rsidRDefault="00401995" w:rsidP="0086142B">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Στον τομέα της </w:t>
      </w:r>
      <w:r w:rsidR="0086142B" w:rsidRPr="00970230">
        <w:rPr>
          <w:rFonts w:ascii="Segoe UI" w:eastAsia="Calibri" w:hAnsi="Segoe UI" w:cs="Segoe UI"/>
          <w:sz w:val="24"/>
          <w:szCs w:val="24"/>
          <w:lang w:val="el-GR"/>
        </w:rPr>
        <w:t>Υγείας επιθυμούμε</w:t>
      </w:r>
      <w:r w:rsidR="00A83742" w:rsidRPr="00970230">
        <w:rPr>
          <w:rFonts w:ascii="Segoe UI" w:eastAsia="Calibri" w:hAnsi="Segoe UI" w:cs="Segoe UI"/>
          <w:sz w:val="24"/>
          <w:szCs w:val="24"/>
          <w:lang w:val="el-GR"/>
        </w:rPr>
        <w:t>, με πρωτοβουλία του Διοικητή 5ης Υγειονομικής Περιφέρειας Θεσσαλίας &amp; Στερεάς Ελλάδας και τ</w:t>
      </w:r>
      <w:r w:rsidR="00C41426" w:rsidRPr="00970230">
        <w:rPr>
          <w:rFonts w:ascii="Segoe UI" w:eastAsia="Calibri" w:hAnsi="Segoe UI" w:cs="Segoe UI"/>
          <w:sz w:val="24"/>
          <w:szCs w:val="24"/>
          <w:lang w:val="el-GR"/>
        </w:rPr>
        <w:t xml:space="preserve">ων Δημάρχων Ιστιαίας – Αιδηψού </w:t>
      </w:r>
      <w:r w:rsidR="00A83742" w:rsidRPr="00970230">
        <w:rPr>
          <w:rFonts w:ascii="Segoe UI" w:eastAsia="Calibri" w:hAnsi="Segoe UI" w:cs="Segoe UI"/>
          <w:sz w:val="24"/>
          <w:szCs w:val="24"/>
          <w:lang w:val="el-GR"/>
        </w:rPr>
        <w:t xml:space="preserve">και </w:t>
      </w:r>
      <w:proofErr w:type="spellStart"/>
      <w:r w:rsidR="00A83742" w:rsidRPr="00970230">
        <w:rPr>
          <w:rFonts w:ascii="Segoe UI" w:eastAsia="Calibri" w:hAnsi="Segoe UI" w:cs="Segoe UI"/>
          <w:sz w:val="24"/>
          <w:szCs w:val="24"/>
          <w:lang w:val="el-GR"/>
        </w:rPr>
        <w:t>Μαντουδίου</w:t>
      </w:r>
      <w:proofErr w:type="spellEnd"/>
      <w:r w:rsidR="00A83742" w:rsidRPr="00970230">
        <w:rPr>
          <w:rFonts w:ascii="Segoe UI" w:eastAsia="Calibri" w:hAnsi="Segoe UI" w:cs="Segoe UI"/>
          <w:sz w:val="24"/>
          <w:szCs w:val="24"/>
          <w:lang w:val="el-GR"/>
        </w:rPr>
        <w:t>- Λίμνης- Αγ. Άννας, να υλοποιήσουμε δύο διακριτά έργα και στου</w:t>
      </w:r>
      <w:r w:rsidR="00DA1E37" w:rsidRPr="00970230">
        <w:rPr>
          <w:rFonts w:ascii="Segoe UI" w:eastAsia="Calibri" w:hAnsi="Segoe UI" w:cs="Segoe UI"/>
          <w:sz w:val="24"/>
          <w:szCs w:val="24"/>
          <w:lang w:val="el-GR"/>
        </w:rPr>
        <w:t>ς</w:t>
      </w:r>
      <w:r w:rsidR="00A83742" w:rsidRPr="00970230">
        <w:rPr>
          <w:rFonts w:ascii="Segoe UI" w:eastAsia="Calibri" w:hAnsi="Segoe UI" w:cs="Segoe UI"/>
          <w:sz w:val="24"/>
          <w:szCs w:val="24"/>
          <w:lang w:val="el-GR"/>
        </w:rPr>
        <w:t xml:space="preserve"> δύο Δήμους, τα οποία θα αναβαθμίσουν την περίθαλψη και την ποιότητα ζωής των πολιτών της Βόρειας Εύβοιας.</w:t>
      </w:r>
    </w:p>
    <w:p w14:paraId="41FDAF5B" w14:textId="0E193266" w:rsidR="0086142B" w:rsidRPr="00970230" w:rsidRDefault="00A83742" w:rsidP="0086142B">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Συγκεκριμένα για τον Δήμο Ιστιαίας – Αιδηψού προτείνουμε την αγορά </w:t>
      </w:r>
      <w:r w:rsidR="0086142B" w:rsidRPr="00970230">
        <w:rPr>
          <w:rFonts w:ascii="Segoe UI" w:eastAsia="Calibri" w:hAnsi="Segoe UI" w:cs="Segoe UI"/>
          <w:sz w:val="24"/>
          <w:szCs w:val="24"/>
          <w:lang w:val="el-GR"/>
        </w:rPr>
        <w:t xml:space="preserve">ενός ψηφιακού </w:t>
      </w:r>
      <w:proofErr w:type="spellStart"/>
      <w:r w:rsidR="0086142B" w:rsidRPr="00970230">
        <w:rPr>
          <w:rFonts w:ascii="Segoe UI" w:eastAsia="Calibri" w:hAnsi="Segoe UI" w:cs="Segoe UI"/>
          <w:sz w:val="24"/>
          <w:szCs w:val="24"/>
          <w:lang w:val="el-GR"/>
        </w:rPr>
        <w:t>μαστογράφου</w:t>
      </w:r>
      <w:proofErr w:type="spellEnd"/>
      <w:r w:rsidR="0086142B" w:rsidRPr="00970230">
        <w:rPr>
          <w:rFonts w:ascii="Segoe UI" w:eastAsia="Calibri" w:hAnsi="Segoe UI" w:cs="Segoe UI"/>
          <w:sz w:val="24"/>
          <w:szCs w:val="24"/>
          <w:lang w:val="el-GR"/>
        </w:rPr>
        <w:t xml:space="preserve"> με διαγνωστικό σταθμό επεξεργασίας, σύστημα αρχειοθέτησης και επεξεργασίας ιατρικών εικόνων </w:t>
      </w:r>
      <w:proofErr w:type="spellStart"/>
      <w:r w:rsidR="0086142B" w:rsidRPr="00970230">
        <w:rPr>
          <w:rFonts w:ascii="Segoe UI" w:eastAsia="Calibri" w:hAnsi="Segoe UI" w:cs="Segoe UI"/>
          <w:sz w:val="24"/>
          <w:szCs w:val="24"/>
          <w:lang w:val="el-GR"/>
        </w:rPr>
        <w:t>pacs</w:t>
      </w:r>
      <w:proofErr w:type="spellEnd"/>
      <w:r w:rsidR="0086142B" w:rsidRPr="00970230">
        <w:rPr>
          <w:rFonts w:ascii="Segoe UI" w:eastAsia="Calibri" w:hAnsi="Segoe UI" w:cs="Segoe UI"/>
          <w:sz w:val="24"/>
          <w:szCs w:val="24"/>
          <w:lang w:val="el-GR"/>
        </w:rPr>
        <w:t xml:space="preserve"> και δυνατότητα αναβάθμισης με </w:t>
      </w:r>
      <w:proofErr w:type="spellStart"/>
      <w:r w:rsidR="0086142B" w:rsidRPr="00970230">
        <w:rPr>
          <w:rFonts w:ascii="Segoe UI" w:eastAsia="Calibri" w:hAnsi="Segoe UI" w:cs="Segoe UI"/>
          <w:sz w:val="24"/>
          <w:szCs w:val="24"/>
          <w:lang w:val="el-GR"/>
        </w:rPr>
        <w:t>τομοσύνθεση</w:t>
      </w:r>
      <w:proofErr w:type="spellEnd"/>
      <w:r w:rsidR="0086142B" w:rsidRPr="00970230">
        <w:rPr>
          <w:rFonts w:ascii="Segoe UI" w:eastAsia="Calibri" w:hAnsi="Segoe UI" w:cs="Segoe UI"/>
          <w:sz w:val="24"/>
          <w:szCs w:val="24"/>
          <w:lang w:val="el-GR"/>
        </w:rPr>
        <w:t xml:space="preserve">. </w:t>
      </w:r>
    </w:p>
    <w:p w14:paraId="3C3CFE11" w14:textId="136CD343" w:rsidR="00401995" w:rsidRPr="00970230" w:rsidRDefault="00A83742" w:rsidP="00401995">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Επίσης για τον Δήμο </w:t>
      </w:r>
      <w:proofErr w:type="spellStart"/>
      <w:r w:rsidRPr="00970230">
        <w:rPr>
          <w:rFonts w:ascii="Segoe UI" w:eastAsia="Calibri" w:hAnsi="Segoe UI" w:cs="Segoe UI"/>
          <w:sz w:val="24"/>
          <w:szCs w:val="24"/>
          <w:lang w:val="el-GR"/>
        </w:rPr>
        <w:t>Μαντουδίου</w:t>
      </w:r>
      <w:proofErr w:type="spellEnd"/>
      <w:r w:rsidRPr="00970230">
        <w:rPr>
          <w:rFonts w:ascii="Segoe UI" w:eastAsia="Calibri" w:hAnsi="Segoe UI" w:cs="Segoe UI"/>
          <w:sz w:val="24"/>
          <w:szCs w:val="24"/>
          <w:lang w:val="el-GR"/>
        </w:rPr>
        <w:t>- Λίμνης- Αγ. Άννας επιδιώκουμε την αγορά ε</w:t>
      </w:r>
      <w:r w:rsidR="0086142B" w:rsidRPr="00970230">
        <w:rPr>
          <w:rFonts w:ascii="Segoe UI" w:eastAsia="Calibri" w:hAnsi="Segoe UI" w:cs="Segoe UI"/>
          <w:sz w:val="24"/>
          <w:szCs w:val="24"/>
          <w:lang w:val="el-GR"/>
        </w:rPr>
        <w:t xml:space="preserve">νός σύγχρονου ασθενοφόρου αυτοκινήτου </w:t>
      </w:r>
      <w:proofErr w:type="spellStart"/>
      <w:r w:rsidR="0086142B" w:rsidRPr="00970230">
        <w:rPr>
          <w:rFonts w:ascii="Segoe UI" w:eastAsia="Calibri" w:hAnsi="Segoe UI" w:cs="Segoe UI"/>
          <w:sz w:val="24"/>
          <w:szCs w:val="24"/>
          <w:lang w:val="el-GR"/>
        </w:rPr>
        <w:t>προνοσοκομειακής</w:t>
      </w:r>
      <w:proofErr w:type="spellEnd"/>
      <w:r w:rsidR="0086142B" w:rsidRPr="00970230">
        <w:rPr>
          <w:rFonts w:ascii="Segoe UI" w:eastAsia="Calibri" w:hAnsi="Segoe UI" w:cs="Segoe UI"/>
          <w:sz w:val="24"/>
          <w:szCs w:val="24"/>
          <w:lang w:val="el-GR"/>
        </w:rPr>
        <w:t xml:space="preserve"> φροντίδας, το οποίο θα ανταποκρίνεται σε όλες τις καιρικές συνθήκες.</w:t>
      </w:r>
      <w:r w:rsidR="001D6A40" w:rsidRPr="00970230">
        <w:rPr>
          <w:rFonts w:ascii="Segoe UI" w:eastAsia="Calibri" w:hAnsi="Segoe UI" w:cs="Segoe UI"/>
          <w:sz w:val="24"/>
          <w:szCs w:val="24"/>
          <w:lang w:val="el-GR"/>
        </w:rPr>
        <w:t xml:space="preserve"> </w:t>
      </w:r>
    </w:p>
    <w:p w14:paraId="2347B194" w14:textId="77777777" w:rsidR="0086142B" w:rsidRPr="00970230" w:rsidRDefault="0086142B" w:rsidP="0086142B">
      <w:pPr>
        <w:spacing w:after="0" w:line="276" w:lineRule="auto"/>
        <w:jc w:val="both"/>
        <w:rPr>
          <w:rFonts w:ascii="Segoe UI" w:eastAsia="Calibri" w:hAnsi="Segoe UI" w:cs="Segoe UI"/>
          <w:sz w:val="24"/>
          <w:szCs w:val="24"/>
          <w:lang w:val="el-GR"/>
        </w:rPr>
      </w:pPr>
    </w:p>
    <w:p w14:paraId="10743031" w14:textId="77777777" w:rsidR="009D1B34" w:rsidRPr="00970230" w:rsidRDefault="009D1B34" w:rsidP="0086142B">
      <w:pPr>
        <w:spacing w:after="0" w:line="276" w:lineRule="auto"/>
        <w:jc w:val="both"/>
        <w:rPr>
          <w:rFonts w:ascii="Segoe UI" w:eastAsia="Calibri" w:hAnsi="Segoe UI" w:cs="Segoe UI"/>
          <w:sz w:val="24"/>
          <w:szCs w:val="24"/>
          <w:lang w:val="el-GR"/>
        </w:rPr>
      </w:pPr>
    </w:p>
    <w:p w14:paraId="54698ED5" w14:textId="77777777" w:rsidR="0086142B" w:rsidRPr="00970230" w:rsidRDefault="00336C6B" w:rsidP="00336C6B">
      <w:pPr>
        <w:pStyle w:val="a3"/>
        <w:numPr>
          <w:ilvl w:val="0"/>
          <w:numId w:val="2"/>
        </w:numPr>
        <w:spacing w:after="200" w:line="276" w:lineRule="auto"/>
        <w:jc w:val="both"/>
        <w:rPr>
          <w:rFonts w:ascii="Segoe UI" w:eastAsia="Calibri" w:hAnsi="Segoe UI" w:cs="Segoe UI"/>
          <w:b/>
          <w:sz w:val="24"/>
          <w:szCs w:val="24"/>
          <w:u w:val="single"/>
          <w:lang w:val="el-GR"/>
        </w:rPr>
      </w:pPr>
      <w:r w:rsidRPr="00970230">
        <w:rPr>
          <w:rFonts w:ascii="Segoe UI" w:eastAsia="Calibri" w:hAnsi="Segoe UI" w:cs="Segoe UI"/>
          <w:b/>
          <w:sz w:val="24"/>
          <w:szCs w:val="24"/>
          <w:u w:val="single"/>
          <w:lang w:val="el-GR"/>
        </w:rPr>
        <w:t xml:space="preserve">Συντήρηση, Σήμανση και Ανάδειξη </w:t>
      </w:r>
      <w:proofErr w:type="spellStart"/>
      <w:r w:rsidRPr="00970230">
        <w:rPr>
          <w:rFonts w:ascii="Segoe UI" w:eastAsia="Calibri" w:hAnsi="Segoe UI" w:cs="Segoe UI"/>
          <w:b/>
          <w:sz w:val="24"/>
          <w:szCs w:val="24"/>
          <w:u w:val="single"/>
          <w:lang w:val="el-GR"/>
        </w:rPr>
        <w:t>Σηματοδοτημένων</w:t>
      </w:r>
      <w:proofErr w:type="spellEnd"/>
      <w:r w:rsidRPr="00970230">
        <w:rPr>
          <w:rFonts w:ascii="Segoe UI" w:eastAsia="Calibri" w:hAnsi="Segoe UI" w:cs="Segoe UI"/>
          <w:b/>
          <w:sz w:val="24"/>
          <w:szCs w:val="24"/>
          <w:u w:val="single"/>
          <w:lang w:val="el-GR"/>
        </w:rPr>
        <w:t xml:space="preserve"> Πεζοπορικών Διαδρομών στην Περιοχή του Δήμου Ιστιαίας-Αιδηψού</w:t>
      </w:r>
    </w:p>
    <w:p w14:paraId="709962B5" w14:textId="77777777" w:rsidR="00336C6B" w:rsidRPr="00970230" w:rsidRDefault="00336C6B" w:rsidP="00336C6B">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Στόχος του έργου </w:t>
      </w:r>
      <w:r w:rsidR="00A53AF1" w:rsidRPr="00970230">
        <w:rPr>
          <w:rFonts w:ascii="Segoe UI" w:eastAsia="Calibri" w:hAnsi="Segoe UI" w:cs="Segoe UI"/>
          <w:sz w:val="24"/>
          <w:szCs w:val="24"/>
          <w:lang w:val="el-GR"/>
        </w:rPr>
        <w:t xml:space="preserve">«Συντήρηση, Σήμανση και Ανάδειξη </w:t>
      </w:r>
      <w:proofErr w:type="spellStart"/>
      <w:r w:rsidR="00A53AF1" w:rsidRPr="00970230">
        <w:rPr>
          <w:rFonts w:ascii="Segoe UI" w:eastAsia="Calibri" w:hAnsi="Segoe UI" w:cs="Segoe UI"/>
          <w:sz w:val="24"/>
          <w:szCs w:val="24"/>
          <w:lang w:val="el-GR"/>
        </w:rPr>
        <w:t>Σηματοδοτημένων</w:t>
      </w:r>
      <w:proofErr w:type="spellEnd"/>
      <w:r w:rsidR="00A53AF1" w:rsidRPr="00970230">
        <w:rPr>
          <w:rFonts w:ascii="Segoe UI" w:eastAsia="Calibri" w:hAnsi="Segoe UI" w:cs="Segoe UI"/>
          <w:sz w:val="24"/>
          <w:szCs w:val="24"/>
          <w:lang w:val="el-GR"/>
        </w:rPr>
        <w:t xml:space="preserve"> Πεζοπορικών Διαδρομών στην Περιοχή του Δήμου Ιστιαίας-Αιδηψού» </w:t>
      </w:r>
      <w:r w:rsidRPr="00970230">
        <w:rPr>
          <w:rFonts w:ascii="Segoe UI" w:eastAsia="Calibri" w:hAnsi="Segoe UI" w:cs="Segoe UI"/>
          <w:sz w:val="24"/>
          <w:szCs w:val="24"/>
          <w:lang w:val="el-GR"/>
        </w:rPr>
        <w:t xml:space="preserve">είναι η προσέλκυση στο Δήμο </w:t>
      </w:r>
      <w:r w:rsidRPr="00970230">
        <w:rPr>
          <w:rFonts w:ascii="Segoe UI" w:eastAsia="Calibri" w:hAnsi="Segoe UI" w:cs="Segoe UI"/>
          <w:sz w:val="24"/>
          <w:szCs w:val="24"/>
          <w:lang w:val="el-GR"/>
        </w:rPr>
        <w:lastRenderedPageBreak/>
        <w:t>Ιστιαίας-Αιδηψού επισκεπτών από την Ελλάδα και το εξωτερικό, οι οποίοι ενδιαφέρονται για εναλλακτικές μορφές τουρισμού όπως η πεζοπορία και η ορειβασία.</w:t>
      </w:r>
    </w:p>
    <w:p w14:paraId="5B0542DB" w14:textId="69266C38" w:rsidR="00C72179" w:rsidRPr="00970230" w:rsidRDefault="00336C6B" w:rsidP="00206B3B">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Οι προτεινόμενες </w:t>
      </w:r>
      <w:proofErr w:type="spellStart"/>
      <w:r w:rsidRPr="00970230">
        <w:rPr>
          <w:rFonts w:ascii="Segoe UI" w:eastAsia="Calibri" w:hAnsi="Segoe UI" w:cs="Segoe UI"/>
          <w:sz w:val="24"/>
          <w:szCs w:val="24"/>
          <w:lang w:val="el-GR"/>
        </w:rPr>
        <w:t>σηματοδοτημένες</w:t>
      </w:r>
      <w:proofErr w:type="spellEnd"/>
      <w:r w:rsidRPr="00970230">
        <w:rPr>
          <w:rFonts w:ascii="Segoe UI" w:eastAsia="Calibri" w:hAnsi="Segoe UI" w:cs="Segoe UI"/>
          <w:sz w:val="24"/>
          <w:szCs w:val="24"/>
          <w:lang w:val="el-GR"/>
        </w:rPr>
        <w:t xml:space="preserve"> πεζοπορικές διαδρομές αναπτύσσονται σε όλες τις περιοχές του Δήμου Ιστιαίας-Αιδηψού, με έμφαση στις ορεινές, αγροτικές και μειονεκτικές (από τουριστικής πλευράς) περιοχές, καθώς και σε περιοχές μακριά από την παραθαλάσσια ζώνη με την έντονη τουριστική κίνηση του καλοκαιριού, με στόχο την ενίσχυση της τοπικής οικονομίας των μικρών χωριών που υπάρχουν σε αυτές τις περιοχές. </w:t>
      </w:r>
    </w:p>
    <w:p w14:paraId="1FDB9B07" w14:textId="2E152812" w:rsidR="00E30DFB" w:rsidRPr="00970230" w:rsidRDefault="00E30DFB" w:rsidP="00336C6B">
      <w:pPr>
        <w:spacing w:after="0" w:line="276" w:lineRule="auto"/>
        <w:jc w:val="both"/>
        <w:rPr>
          <w:rFonts w:ascii="Segoe UI" w:eastAsia="Calibri" w:hAnsi="Segoe UI" w:cs="Segoe UI"/>
          <w:sz w:val="24"/>
          <w:szCs w:val="24"/>
          <w:lang w:val="el-GR"/>
        </w:rPr>
      </w:pPr>
    </w:p>
    <w:p w14:paraId="1F4476C6" w14:textId="77777777" w:rsidR="00673897" w:rsidRPr="00970230" w:rsidRDefault="00673897" w:rsidP="00336C6B">
      <w:pPr>
        <w:spacing w:after="0" w:line="276" w:lineRule="auto"/>
        <w:jc w:val="both"/>
        <w:rPr>
          <w:rFonts w:ascii="Segoe UI" w:eastAsia="Calibri" w:hAnsi="Segoe UI" w:cs="Segoe UI"/>
          <w:sz w:val="24"/>
          <w:szCs w:val="24"/>
          <w:lang w:val="el-GR"/>
        </w:rPr>
      </w:pPr>
    </w:p>
    <w:p w14:paraId="0F4D48BE" w14:textId="77777777" w:rsidR="00D73F83" w:rsidRPr="00970230" w:rsidRDefault="00D73F83" w:rsidP="00D73F83">
      <w:pPr>
        <w:pStyle w:val="a3"/>
        <w:numPr>
          <w:ilvl w:val="0"/>
          <w:numId w:val="2"/>
        </w:numPr>
        <w:spacing w:after="200" w:line="276" w:lineRule="auto"/>
        <w:jc w:val="both"/>
        <w:rPr>
          <w:rFonts w:ascii="Segoe UI" w:eastAsia="Calibri" w:hAnsi="Segoe UI" w:cs="Segoe UI"/>
          <w:b/>
          <w:sz w:val="24"/>
          <w:szCs w:val="24"/>
          <w:u w:val="single"/>
          <w:lang w:val="el-GR"/>
        </w:rPr>
      </w:pPr>
      <w:r w:rsidRPr="00970230">
        <w:rPr>
          <w:rFonts w:ascii="Segoe UI" w:eastAsia="Calibri" w:hAnsi="Segoe UI" w:cs="Segoe UI"/>
          <w:b/>
          <w:sz w:val="24"/>
          <w:szCs w:val="24"/>
          <w:u w:val="single"/>
          <w:lang w:val="el-GR"/>
        </w:rPr>
        <w:t>Πάρκο κυκλοφοριακής αγωγής στην Κοινότητα Φαράκλας</w:t>
      </w:r>
    </w:p>
    <w:p w14:paraId="22EC6AC1" w14:textId="77777777" w:rsidR="00A53AF1" w:rsidRPr="00970230" w:rsidRDefault="00A53AF1" w:rsidP="00D73F83">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 xml:space="preserve">Ένα σημαντικό και σπουδαίο έργο είναι η δημιουργία ενός Πάρκου κυκλοφοριακής αγωγής στην Κοινότητα Φαράκλας, στον Δήμος </w:t>
      </w:r>
      <w:proofErr w:type="spellStart"/>
      <w:r w:rsidRPr="00970230">
        <w:rPr>
          <w:rFonts w:ascii="Segoe UI" w:eastAsia="Calibri" w:hAnsi="Segoe UI" w:cs="Segoe UI"/>
          <w:sz w:val="24"/>
          <w:szCs w:val="24"/>
          <w:lang w:val="el-GR"/>
        </w:rPr>
        <w:t>Μαντο</w:t>
      </w:r>
      <w:r w:rsidR="009043DF" w:rsidRPr="00970230">
        <w:rPr>
          <w:rFonts w:ascii="Segoe UI" w:eastAsia="Calibri" w:hAnsi="Segoe UI" w:cs="Segoe UI"/>
          <w:sz w:val="24"/>
          <w:szCs w:val="24"/>
          <w:lang w:val="el-GR"/>
        </w:rPr>
        <w:t>υ</w:t>
      </w:r>
      <w:r w:rsidRPr="00970230">
        <w:rPr>
          <w:rFonts w:ascii="Segoe UI" w:eastAsia="Calibri" w:hAnsi="Segoe UI" w:cs="Segoe UI"/>
          <w:sz w:val="24"/>
          <w:szCs w:val="24"/>
          <w:lang w:val="el-GR"/>
        </w:rPr>
        <w:t>δίου</w:t>
      </w:r>
      <w:proofErr w:type="spellEnd"/>
      <w:r w:rsidRPr="00970230">
        <w:rPr>
          <w:rFonts w:ascii="Segoe UI" w:eastAsia="Calibri" w:hAnsi="Segoe UI" w:cs="Segoe UI"/>
          <w:sz w:val="24"/>
          <w:szCs w:val="24"/>
          <w:lang w:val="el-GR"/>
        </w:rPr>
        <w:t>-Λίμνης και Αγ. Άννας.</w:t>
      </w:r>
    </w:p>
    <w:p w14:paraId="62C83DC3" w14:textId="77777777" w:rsidR="00D73F83" w:rsidRDefault="00A53AF1" w:rsidP="00D73F83">
      <w:pPr>
        <w:spacing w:after="200" w:line="276" w:lineRule="auto"/>
        <w:jc w:val="both"/>
        <w:rPr>
          <w:rFonts w:ascii="Segoe UI" w:eastAsia="Calibri" w:hAnsi="Segoe UI" w:cs="Segoe UI"/>
          <w:sz w:val="24"/>
          <w:szCs w:val="24"/>
          <w:lang w:val="el-GR"/>
        </w:rPr>
      </w:pPr>
      <w:r w:rsidRPr="00970230">
        <w:rPr>
          <w:rFonts w:ascii="Segoe UI" w:eastAsia="Calibri" w:hAnsi="Segoe UI" w:cs="Segoe UI"/>
          <w:sz w:val="24"/>
          <w:szCs w:val="24"/>
          <w:lang w:val="el-GR"/>
        </w:rPr>
        <w:t>Στόχος είναι τα παιδιά να υιοθετήσουν τον ρόλο του οδηγού, σε απόλυτα ασφαλές περιβάλλον, και του πεζού διδάσκοντας βιωματικά τους</w:t>
      </w:r>
      <w:r w:rsidR="00D73F83" w:rsidRPr="00970230">
        <w:rPr>
          <w:rFonts w:ascii="Segoe UI" w:eastAsia="Calibri" w:hAnsi="Segoe UI" w:cs="Segoe UI"/>
          <w:sz w:val="24"/>
          <w:szCs w:val="24"/>
          <w:lang w:val="el-GR"/>
        </w:rPr>
        <w:t xml:space="preserve"> βασικούς κανόνες οδικής ασφάλειας</w:t>
      </w:r>
      <w:r w:rsidRPr="00970230">
        <w:rPr>
          <w:rFonts w:ascii="Segoe UI" w:eastAsia="Calibri" w:hAnsi="Segoe UI" w:cs="Segoe UI"/>
          <w:sz w:val="24"/>
          <w:szCs w:val="24"/>
          <w:lang w:val="el-GR"/>
        </w:rPr>
        <w:t>, τη σημασία των πινακίδων</w:t>
      </w:r>
      <w:r w:rsidR="00D73F83" w:rsidRPr="00970230">
        <w:rPr>
          <w:rFonts w:ascii="Segoe UI" w:eastAsia="Calibri" w:hAnsi="Segoe UI" w:cs="Segoe UI"/>
          <w:sz w:val="24"/>
          <w:szCs w:val="24"/>
          <w:lang w:val="el-GR"/>
        </w:rPr>
        <w:t xml:space="preserve"> και </w:t>
      </w:r>
      <w:r w:rsidRPr="00970230">
        <w:rPr>
          <w:rFonts w:ascii="Segoe UI" w:eastAsia="Calibri" w:hAnsi="Segoe UI" w:cs="Segoe UI"/>
          <w:sz w:val="24"/>
          <w:szCs w:val="24"/>
          <w:lang w:val="el-GR"/>
        </w:rPr>
        <w:t>της σωστής</w:t>
      </w:r>
      <w:r w:rsidR="00D73F83" w:rsidRPr="00970230">
        <w:rPr>
          <w:rFonts w:ascii="Segoe UI" w:eastAsia="Calibri" w:hAnsi="Segoe UI" w:cs="Segoe UI"/>
          <w:sz w:val="24"/>
          <w:szCs w:val="24"/>
          <w:lang w:val="el-GR"/>
        </w:rPr>
        <w:t xml:space="preserve"> κυκλοφοριακή</w:t>
      </w:r>
      <w:r w:rsidRPr="00970230">
        <w:rPr>
          <w:rFonts w:ascii="Segoe UI" w:eastAsia="Calibri" w:hAnsi="Segoe UI" w:cs="Segoe UI"/>
          <w:sz w:val="24"/>
          <w:szCs w:val="24"/>
          <w:lang w:val="el-GR"/>
        </w:rPr>
        <w:t>ς</w:t>
      </w:r>
      <w:r w:rsidR="00D73F83" w:rsidRPr="00970230">
        <w:rPr>
          <w:rFonts w:ascii="Segoe UI" w:eastAsia="Calibri" w:hAnsi="Segoe UI" w:cs="Segoe UI"/>
          <w:sz w:val="24"/>
          <w:szCs w:val="24"/>
          <w:lang w:val="el-GR"/>
        </w:rPr>
        <w:t xml:space="preserve"> συμπεριφορά</w:t>
      </w:r>
      <w:r w:rsidRPr="00970230">
        <w:rPr>
          <w:rFonts w:ascii="Segoe UI" w:eastAsia="Calibri" w:hAnsi="Segoe UI" w:cs="Segoe UI"/>
          <w:sz w:val="24"/>
          <w:szCs w:val="24"/>
          <w:lang w:val="el-GR"/>
        </w:rPr>
        <w:t>ς</w:t>
      </w:r>
      <w:r w:rsidR="00D73F83" w:rsidRPr="00970230">
        <w:rPr>
          <w:rFonts w:ascii="Segoe UI" w:eastAsia="Calibri" w:hAnsi="Segoe UI" w:cs="Segoe UI"/>
          <w:sz w:val="24"/>
          <w:szCs w:val="24"/>
          <w:lang w:val="el-GR"/>
        </w:rPr>
        <w:t>.</w:t>
      </w:r>
    </w:p>
    <w:p w14:paraId="3A3B34F8" w14:textId="77777777" w:rsidR="00227C7E" w:rsidRDefault="00227C7E" w:rsidP="00D73F83">
      <w:pPr>
        <w:spacing w:after="200" w:line="276" w:lineRule="auto"/>
        <w:jc w:val="both"/>
        <w:rPr>
          <w:rFonts w:ascii="Segoe UI" w:eastAsia="Calibri" w:hAnsi="Segoe UI" w:cs="Segoe UI"/>
          <w:sz w:val="24"/>
          <w:szCs w:val="24"/>
          <w:lang w:val="el-GR"/>
        </w:rPr>
      </w:pPr>
    </w:p>
    <w:p w14:paraId="0C6BF3C6" w14:textId="77777777" w:rsidR="00227C7E" w:rsidRPr="00970230" w:rsidRDefault="00227C7E" w:rsidP="00D73F83">
      <w:pPr>
        <w:spacing w:after="200" w:line="276" w:lineRule="auto"/>
        <w:jc w:val="both"/>
        <w:rPr>
          <w:rFonts w:ascii="Segoe UI" w:eastAsia="Calibri" w:hAnsi="Segoe UI" w:cs="Segoe UI"/>
          <w:sz w:val="24"/>
          <w:szCs w:val="24"/>
          <w:lang w:val="el-GR"/>
        </w:rPr>
      </w:pPr>
    </w:p>
    <w:sectPr w:rsidR="00227C7E" w:rsidRPr="00970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5A9"/>
    <w:multiLevelType w:val="hybridMultilevel"/>
    <w:tmpl w:val="6114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6F66"/>
    <w:multiLevelType w:val="hybridMultilevel"/>
    <w:tmpl w:val="02FA8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45889"/>
    <w:multiLevelType w:val="hybridMultilevel"/>
    <w:tmpl w:val="DEB0AEA8"/>
    <w:lvl w:ilvl="0" w:tplc="A3707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B1B19"/>
    <w:multiLevelType w:val="hybridMultilevel"/>
    <w:tmpl w:val="77EAB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85A7880"/>
    <w:multiLevelType w:val="hybridMultilevel"/>
    <w:tmpl w:val="3E54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15605"/>
    <w:multiLevelType w:val="hybridMultilevel"/>
    <w:tmpl w:val="8022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94539"/>
    <w:multiLevelType w:val="hybridMultilevel"/>
    <w:tmpl w:val="E10E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D2807"/>
    <w:multiLevelType w:val="hybridMultilevel"/>
    <w:tmpl w:val="E162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21"/>
    <w:rsid w:val="00003482"/>
    <w:rsid w:val="0001137C"/>
    <w:rsid w:val="00020301"/>
    <w:rsid w:val="0002050E"/>
    <w:rsid w:val="00026CE0"/>
    <w:rsid w:val="00043FEB"/>
    <w:rsid w:val="00063EC9"/>
    <w:rsid w:val="000778DF"/>
    <w:rsid w:val="00083B41"/>
    <w:rsid w:val="000853C9"/>
    <w:rsid w:val="00087614"/>
    <w:rsid w:val="0009101C"/>
    <w:rsid w:val="00091AFF"/>
    <w:rsid w:val="000E1594"/>
    <w:rsid w:val="000F631F"/>
    <w:rsid w:val="001026F3"/>
    <w:rsid w:val="00106A29"/>
    <w:rsid w:val="00115F68"/>
    <w:rsid w:val="001272C4"/>
    <w:rsid w:val="00135674"/>
    <w:rsid w:val="001368BD"/>
    <w:rsid w:val="00143F8F"/>
    <w:rsid w:val="00152D81"/>
    <w:rsid w:val="00156C28"/>
    <w:rsid w:val="001708DC"/>
    <w:rsid w:val="001739FA"/>
    <w:rsid w:val="00183451"/>
    <w:rsid w:val="001A09B0"/>
    <w:rsid w:val="001A322E"/>
    <w:rsid w:val="001B229D"/>
    <w:rsid w:val="001B3532"/>
    <w:rsid w:val="001C1450"/>
    <w:rsid w:val="001C2E88"/>
    <w:rsid w:val="001D3234"/>
    <w:rsid w:val="001D5248"/>
    <w:rsid w:val="001D6A40"/>
    <w:rsid w:val="00206B3B"/>
    <w:rsid w:val="00207C43"/>
    <w:rsid w:val="00222483"/>
    <w:rsid w:val="00227C7E"/>
    <w:rsid w:val="0023641E"/>
    <w:rsid w:val="0024605F"/>
    <w:rsid w:val="00256172"/>
    <w:rsid w:val="00273472"/>
    <w:rsid w:val="00274B69"/>
    <w:rsid w:val="00275B96"/>
    <w:rsid w:val="00287E41"/>
    <w:rsid w:val="002C683A"/>
    <w:rsid w:val="002E59FA"/>
    <w:rsid w:val="002E65CE"/>
    <w:rsid w:val="002E7395"/>
    <w:rsid w:val="002F563E"/>
    <w:rsid w:val="00332FB9"/>
    <w:rsid w:val="00336C6B"/>
    <w:rsid w:val="00342E26"/>
    <w:rsid w:val="00352597"/>
    <w:rsid w:val="00395EA5"/>
    <w:rsid w:val="003A1D24"/>
    <w:rsid w:val="003B5698"/>
    <w:rsid w:val="00401995"/>
    <w:rsid w:val="00424FBC"/>
    <w:rsid w:val="00426AF6"/>
    <w:rsid w:val="0043047D"/>
    <w:rsid w:val="00435B51"/>
    <w:rsid w:val="004446A2"/>
    <w:rsid w:val="00461DB5"/>
    <w:rsid w:val="00470C64"/>
    <w:rsid w:val="004713BE"/>
    <w:rsid w:val="00480790"/>
    <w:rsid w:val="00485F35"/>
    <w:rsid w:val="004903B3"/>
    <w:rsid w:val="004A1048"/>
    <w:rsid w:val="004B3D86"/>
    <w:rsid w:val="00516F85"/>
    <w:rsid w:val="00517C68"/>
    <w:rsid w:val="005246D5"/>
    <w:rsid w:val="00530556"/>
    <w:rsid w:val="00531E23"/>
    <w:rsid w:val="00554990"/>
    <w:rsid w:val="0056520E"/>
    <w:rsid w:val="00593EE4"/>
    <w:rsid w:val="005C5762"/>
    <w:rsid w:val="005D00D1"/>
    <w:rsid w:val="005D1CF3"/>
    <w:rsid w:val="005D699F"/>
    <w:rsid w:val="005E2BB6"/>
    <w:rsid w:val="005F081A"/>
    <w:rsid w:val="00634A91"/>
    <w:rsid w:val="00637135"/>
    <w:rsid w:val="006400B6"/>
    <w:rsid w:val="006661B2"/>
    <w:rsid w:val="00670DE1"/>
    <w:rsid w:val="00673897"/>
    <w:rsid w:val="00695406"/>
    <w:rsid w:val="006E3F79"/>
    <w:rsid w:val="006E42E9"/>
    <w:rsid w:val="006E5351"/>
    <w:rsid w:val="006F41DF"/>
    <w:rsid w:val="006F5E43"/>
    <w:rsid w:val="00712F19"/>
    <w:rsid w:val="007211A3"/>
    <w:rsid w:val="0072360A"/>
    <w:rsid w:val="00761F32"/>
    <w:rsid w:val="0076446A"/>
    <w:rsid w:val="00766313"/>
    <w:rsid w:val="00786F05"/>
    <w:rsid w:val="007E1231"/>
    <w:rsid w:val="007E77FE"/>
    <w:rsid w:val="008016EB"/>
    <w:rsid w:val="00813275"/>
    <w:rsid w:val="00843D93"/>
    <w:rsid w:val="00852A2F"/>
    <w:rsid w:val="00856957"/>
    <w:rsid w:val="0086142B"/>
    <w:rsid w:val="0088178A"/>
    <w:rsid w:val="00882B74"/>
    <w:rsid w:val="00884FBA"/>
    <w:rsid w:val="008A33D3"/>
    <w:rsid w:val="008C6E2F"/>
    <w:rsid w:val="008C7CA7"/>
    <w:rsid w:val="008D1123"/>
    <w:rsid w:val="008D27CF"/>
    <w:rsid w:val="008E0145"/>
    <w:rsid w:val="008E1E7B"/>
    <w:rsid w:val="008E46B8"/>
    <w:rsid w:val="008E55DC"/>
    <w:rsid w:val="008E5BB1"/>
    <w:rsid w:val="008E6255"/>
    <w:rsid w:val="00900412"/>
    <w:rsid w:val="009023E5"/>
    <w:rsid w:val="009043DF"/>
    <w:rsid w:val="00914269"/>
    <w:rsid w:val="00921494"/>
    <w:rsid w:val="00927C7C"/>
    <w:rsid w:val="00957D73"/>
    <w:rsid w:val="009614DA"/>
    <w:rsid w:val="00970230"/>
    <w:rsid w:val="00974234"/>
    <w:rsid w:val="00983943"/>
    <w:rsid w:val="00997748"/>
    <w:rsid w:val="009A2F7A"/>
    <w:rsid w:val="009A5256"/>
    <w:rsid w:val="009D1B34"/>
    <w:rsid w:val="009F616D"/>
    <w:rsid w:val="00A076AA"/>
    <w:rsid w:val="00A07DC7"/>
    <w:rsid w:val="00A26B40"/>
    <w:rsid w:val="00A53AF1"/>
    <w:rsid w:val="00A60FB4"/>
    <w:rsid w:val="00A73594"/>
    <w:rsid w:val="00A83742"/>
    <w:rsid w:val="00AB316C"/>
    <w:rsid w:val="00AC5BB0"/>
    <w:rsid w:val="00AE2C9C"/>
    <w:rsid w:val="00AE61C9"/>
    <w:rsid w:val="00B27758"/>
    <w:rsid w:val="00B31424"/>
    <w:rsid w:val="00B339B4"/>
    <w:rsid w:val="00B554CA"/>
    <w:rsid w:val="00B60879"/>
    <w:rsid w:val="00B74FEE"/>
    <w:rsid w:val="00B7594D"/>
    <w:rsid w:val="00B97BDE"/>
    <w:rsid w:val="00BA4AE2"/>
    <w:rsid w:val="00BA6F38"/>
    <w:rsid w:val="00C23D33"/>
    <w:rsid w:val="00C27421"/>
    <w:rsid w:val="00C27614"/>
    <w:rsid w:val="00C41426"/>
    <w:rsid w:val="00C55579"/>
    <w:rsid w:val="00C65BAC"/>
    <w:rsid w:val="00C675D9"/>
    <w:rsid w:val="00C70CEB"/>
    <w:rsid w:val="00C71C24"/>
    <w:rsid w:val="00C72179"/>
    <w:rsid w:val="00C82527"/>
    <w:rsid w:val="00CA2E6C"/>
    <w:rsid w:val="00CA513F"/>
    <w:rsid w:val="00CB0499"/>
    <w:rsid w:val="00CE5958"/>
    <w:rsid w:val="00D019F6"/>
    <w:rsid w:val="00D24B3C"/>
    <w:rsid w:val="00D33A2C"/>
    <w:rsid w:val="00D41FA0"/>
    <w:rsid w:val="00D42C73"/>
    <w:rsid w:val="00D51C3D"/>
    <w:rsid w:val="00D73F83"/>
    <w:rsid w:val="00D77E63"/>
    <w:rsid w:val="00D90F3B"/>
    <w:rsid w:val="00DA01A4"/>
    <w:rsid w:val="00DA1E37"/>
    <w:rsid w:val="00DB0839"/>
    <w:rsid w:val="00DE3D08"/>
    <w:rsid w:val="00DE710C"/>
    <w:rsid w:val="00DE72D5"/>
    <w:rsid w:val="00DE7B33"/>
    <w:rsid w:val="00E2337C"/>
    <w:rsid w:val="00E30DFB"/>
    <w:rsid w:val="00E33411"/>
    <w:rsid w:val="00E402FD"/>
    <w:rsid w:val="00E63750"/>
    <w:rsid w:val="00E84768"/>
    <w:rsid w:val="00E9103D"/>
    <w:rsid w:val="00E97189"/>
    <w:rsid w:val="00EA75E4"/>
    <w:rsid w:val="00EB1854"/>
    <w:rsid w:val="00EC08A5"/>
    <w:rsid w:val="00EC3E14"/>
    <w:rsid w:val="00EC593F"/>
    <w:rsid w:val="00EE2388"/>
    <w:rsid w:val="00EF0F8B"/>
    <w:rsid w:val="00F23C89"/>
    <w:rsid w:val="00F25302"/>
    <w:rsid w:val="00F34BF1"/>
    <w:rsid w:val="00F37BEC"/>
    <w:rsid w:val="00F46889"/>
    <w:rsid w:val="00F53045"/>
    <w:rsid w:val="00F6750D"/>
    <w:rsid w:val="00F767C9"/>
    <w:rsid w:val="00F92861"/>
    <w:rsid w:val="00F9411D"/>
    <w:rsid w:val="00F95937"/>
    <w:rsid w:val="00FB4833"/>
    <w:rsid w:val="00FC237C"/>
    <w:rsid w:val="00FD413E"/>
    <w:rsid w:val="00FD671B"/>
    <w:rsid w:val="00FE6456"/>
    <w:rsid w:val="00FE6ED0"/>
    <w:rsid w:val="00FE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00F3"/>
  <w15:chartTrackingRefBased/>
  <w15:docId w15:val="{E6182A73-5E53-4A66-B400-8662F66D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421"/>
    <w:pPr>
      <w:ind w:left="720"/>
      <w:contextualSpacing/>
    </w:pPr>
  </w:style>
  <w:style w:type="paragraph" w:styleId="Web">
    <w:name w:val="Normal (Web)"/>
    <w:basedOn w:val="a"/>
    <w:uiPriority w:val="99"/>
    <w:semiHidden/>
    <w:unhideWhenUsed/>
    <w:rsid w:val="007E1231"/>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CB0499"/>
    <w:rPr>
      <w:color w:val="0563C1" w:themeColor="hyperlink"/>
      <w:u w:val="single"/>
    </w:rPr>
  </w:style>
  <w:style w:type="paragraph" w:styleId="a4">
    <w:name w:val="Balloon Text"/>
    <w:basedOn w:val="a"/>
    <w:link w:val="Char"/>
    <w:uiPriority w:val="99"/>
    <w:semiHidden/>
    <w:unhideWhenUsed/>
    <w:rsid w:val="008C7CA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C7CA7"/>
    <w:rPr>
      <w:rFonts w:ascii="Segoe UI" w:hAnsi="Segoe UI" w:cs="Segoe UI"/>
      <w:sz w:val="18"/>
      <w:szCs w:val="18"/>
    </w:rPr>
  </w:style>
  <w:style w:type="table" w:styleId="a5">
    <w:name w:val="Table Grid"/>
    <w:basedOn w:val="a1"/>
    <w:uiPriority w:val="39"/>
    <w:rsid w:val="0013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087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374">
      <w:bodyDiv w:val="1"/>
      <w:marLeft w:val="0"/>
      <w:marRight w:val="0"/>
      <w:marTop w:val="0"/>
      <w:marBottom w:val="0"/>
      <w:divBdr>
        <w:top w:val="none" w:sz="0" w:space="0" w:color="auto"/>
        <w:left w:val="none" w:sz="0" w:space="0" w:color="auto"/>
        <w:bottom w:val="none" w:sz="0" w:space="0" w:color="auto"/>
        <w:right w:val="none" w:sz="0" w:space="0" w:color="auto"/>
      </w:divBdr>
    </w:div>
    <w:div w:id="588344892">
      <w:bodyDiv w:val="1"/>
      <w:marLeft w:val="0"/>
      <w:marRight w:val="0"/>
      <w:marTop w:val="0"/>
      <w:marBottom w:val="0"/>
      <w:divBdr>
        <w:top w:val="none" w:sz="0" w:space="0" w:color="auto"/>
        <w:left w:val="none" w:sz="0" w:space="0" w:color="auto"/>
        <w:bottom w:val="none" w:sz="0" w:space="0" w:color="auto"/>
        <w:right w:val="none" w:sz="0" w:space="0" w:color="auto"/>
      </w:divBdr>
    </w:div>
    <w:div w:id="1095174144">
      <w:bodyDiv w:val="1"/>
      <w:marLeft w:val="0"/>
      <w:marRight w:val="0"/>
      <w:marTop w:val="0"/>
      <w:marBottom w:val="0"/>
      <w:divBdr>
        <w:top w:val="none" w:sz="0" w:space="0" w:color="auto"/>
        <w:left w:val="none" w:sz="0" w:space="0" w:color="auto"/>
        <w:bottom w:val="none" w:sz="0" w:space="0" w:color="auto"/>
        <w:right w:val="none" w:sz="0" w:space="0" w:color="auto"/>
      </w:divBdr>
    </w:div>
    <w:div w:id="1109857499">
      <w:bodyDiv w:val="1"/>
      <w:marLeft w:val="0"/>
      <w:marRight w:val="0"/>
      <w:marTop w:val="0"/>
      <w:marBottom w:val="0"/>
      <w:divBdr>
        <w:top w:val="none" w:sz="0" w:space="0" w:color="auto"/>
        <w:left w:val="none" w:sz="0" w:space="0" w:color="auto"/>
        <w:bottom w:val="none" w:sz="0" w:space="0" w:color="auto"/>
        <w:right w:val="none" w:sz="0" w:space="0" w:color="auto"/>
      </w:divBdr>
    </w:div>
    <w:div w:id="19879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tt.ly/yTi1SDR" TargetMode="External"/><Relationship Id="rId5" Type="http://schemas.openxmlformats.org/officeDocument/2006/relationships/hyperlink" Target="https://cutt.ly/KTi1Qc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8745</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User</cp:lastModifiedBy>
  <cp:revision>2</cp:revision>
  <cp:lastPrinted>2021-11-11T07:55:00Z</cp:lastPrinted>
  <dcterms:created xsi:type="dcterms:W3CDTF">2021-11-11T14:04:00Z</dcterms:created>
  <dcterms:modified xsi:type="dcterms:W3CDTF">2021-11-11T14:04:00Z</dcterms:modified>
</cp:coreProperties>
</file>